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E1BB94" w14:textId="3241EB53" w:rsidR="00AE2484" w:rsidRPr="002B6E6E" w:rsidRDefault="00515DE9">
      <w:pPr>
        <w:rPr>
          <w:rFonts w:ascii="Arial" w:eastAsia="Arial" w:hAnsi="Arial" w:cs="Arial"/>
          <w:color w:val="000000"/>
          <w:sz w:val="24"/>
          <w:szCs w:val="24"/>
        </w:rPr>
      </w:pPr>
      <w:r w:rsidRPr="00515DE9">
        <w:rPr>
          <w:rFonts w:ascii="Arial" w:eastAsia="Arial" w:hAnsi="Arial" w:cs="Arial"/>
          <w:noProof/>
          <w:color w:val="000000"/>
          <w:sz w:val="24"/>
          <w:szCs w:val="24"/>
        </w:rPr>
        <mc:AlternateContent>
          <mc:Choice Requires="wps">
            <w:drawing>
              <wp:anchor distT="45720" distB="45720" distL="114300" distR="114300" simplePos="0" relativeHeight="251660800" behindDoc="0" locked="0" layoutInCell="1" allowOverlap="1" wp14:anchorId="5FB0BA2A" wp14:editId="2A05C39C">
                <wp:simplePos x="0" y="0"/>
                <wp:positionH relativeFrom="column">
                  <wp:posOffset>2900680</wp:posOffset>
                </wp:positionH>
                <wp:positionV relativeFrom="paragraph">
                  <wp:posOffset>0</wp:posOffset>
                </wp:positionV>
                <wp:extent cx="2360930" cy="1404620"/>
                <wp:effectExtent l="0" t="0" r="635" b="7620"/>
                <wp:wrapSquare wrapText="bothSides"/>
                <wp:docPr id="217" name="Tekstvak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solidFill>
                          <a:srgbClr val="FFFFFF"/>
                        </a:solidFill>
                        <a:ln w="9525">
                          <a:noFill/>
                          <a:miter lim="800000"/>
                          <a:headEnd/>
                          <a:tailEnd/>
                        </a:ln>
                      </wps:spPr>
                      <wps:txbx>
                        <w:txbxContent>
                          <w:p w14:paraId="5741AFBA" w14:textId="7EDDEE56" w:rsidR="00515DE9" w:rsidRDefault="00515DE9"/>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type w14:anchorId="5FB0BA2A" id="_x0000_t202" coordsize="21600,21600" o:spt="202" path="m,l,21600r21600,l21600,xe">
                <v:stroke joinstyle="miter"/>
                <v:path gradientshapeok="t" o:connecttype="rect"/>
              </v:shapetype>
              <v:shape id="Tekstvak 2" o:spid="_x0000_s1026" type="#_x0000_t202" style="position:absolute;margin-left:228.4pt;margin-top:0;width:185.9pt;height:110.6pt;z-index:251660800;visibility:visible;mso-wrap-style:square;mso-width-percent:400;mso-height-percent:200;mso-wrap-distance-left:9pt;mso-wrap-distance-top:3.6pt;mso-wrap-distance-right:9pt;mso-wrap-distance-bottom:3.6pt;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QRhxDgIAAPcDAAAOAAAAZHJzL2Uyb0RvYy54bWysU9tu2zAMfR+wfxD0vthJk6wx4hRdugwD&#10;ugvQ7QNkWY6FyaJGKbG7ry8lp2nQvQ3Tg0CK1BF5eLS+GTrDjgq9Blvy6STnTFkJtbb7kv/8sXt3&#10;zZkPwtbCgFUlf1Se32zevln3rlAzaMHUChmBWF/0ruRtCK7IMi9b1Qk/AacsBRvATgRycZ/VKHpC&#10;70w2y/Nl1gPWDkEq7+n0bgzyTcJvGiXDt6bxKjBTcqotpB3TXsU926xFsUfhWi1PZYh/qKIT2tKj&#10;Z6g7EQQ7oP4LqtMSwUMTJhK6DJpGS5V6oG6m+atuHlrhVOqFyPHuTJP/f7Dy6/HBfUcWhg8w0ABT&#10;E97dg/zlmYVtK+xe3SJC3ypR08PTSFnWO1+crkaqfeEjSNV/gZqGLA4BEtDQYBdZoT4ZodMAHs+k&#10;qyEwSYezq2W+uqKQpNh0ns+XszSWTBTP1x368ElBx6JRcqSpJnhxvPchliOK55T4mgej6502Jjm4&#10;r7YG2VGQAnZppQ5epRnL+pKvFrNFQrYQ7ydxdDqQQo3uSn6dxzVqJtLx0dYpJQhtRpsqMfbET6Rk&#10;JCcM1UCJkacK6kdiCmFUIv0cMlrAP5z1pMKS+98HgYoz89kS26vpfB5lm5z54j1Rw/AyUl1GhJUE&#10;VfLA2WhuQ5J64sHd0lR2OvH1UsmpVlJXovH0E6J8L/2U9fJfN08AAAD//wMAUEsDBBQABgAIAAAA&#10;IQBABjRe3gAAAAgBAAAPAAAAZHJzL2Rvd25yZXYueG1sTI/NTsMwEITvSLyDtUhcUOvEgigK2VTl&#10;78KtJUg9bmM3CcR2FG/bwNNjTnAczWjmm3I120GczBR67xDSZQLCuMbr3rUI9dvLIgcRmJymwTuD&#10;8GUCrKrLi5IK7c9uY05bbkUscaEghI55LKQMTWcshaUfjYvewU+WOMqplXqicyy3g1RJkklLvYsL&#10;HY3msTPN5/ZoEb4f6qf18w2nB8U79b6xr3XzQYjXV/P6HgSbmf/C8Isf0aGKTHt/dDqIAeH2Lovo&#10;jBAfRTtXeQZij6BUqkBWpfx/oPoBAAD//wMAUEsBAi0AFAAGAAgAAAAhALaDOJL+AAAA4QEAABMA&#10;AAAAAAAAAAAAAAAAAAAAAFtDb250ZW50X1R5cGVzXS54bWxQSwECLQAUAAYACAAAACEAOP0h/9YA&#10;AACUAQAACwAAAAAAAAAAAAAAAAAvAQAAX3JlbHMvLnJlbHNQSwECLQAUAAYACAAAACEAtUEYcQ4C&#10;AAD3AwAADgAAAAAAAAAAAAAAAAAuAgAAZHJzL2Uyb0RvYy54bWxQSwECLQAUAAYACAAAACEAQAY0&#10;Xt4AAAAIAQAADwAAAAAAAAAAAAAAAABoBAAAZHJzL2Rvd25yZXYueG1sUEsFBgAAAAAEAAQA8wAA&#10;AHMFAAAAAA==&#10;" stroked="f">
                <v:textbox style="mso-fit-shape-to-text:t">
                  <w:txbxContent>
                    <w:p w14:paraId="5741AFBA" w14:textId="7EDDEE56" w:rsidR="00515DE9" w:rsidRDefault="00515DE9"/>
                  </w:txbxContent>
                </v:textbox>
                <w10:wrap type="square"/>
              </v:shape>
            </w:pict>
          </mc:Fallback>
        </mc:AlternateContent>
      </w:r>
      <w:r>
        <w:rPr>
          <w:rFonts w:ascii="Arial" w:eastAsia="Arial" w:hAnsi="Arial" w:cs="Arial"/>
          <w:noProof/>
          <w:color w:val="000000"/>
          <w:sz w:val="24"/>
          <w:szCs w:val="24"/>
        </w:rPr>
        <mc:AlternateContent>
          <mc:Choice Requires="wps">
            <w:drawing>
              <wp:anchor distT="0" distB="0" distL="114300" distR="114300" simplePos="0" relativeHeight="251666944" behindDoc="0" locked="0" layoutInCell="1" allowOverlap="1" wp14:anchorId="0A34E072" wp14:editId="12CD5280">
                <wp:simplePos x="0" y="0"/>
                <wp:positionH relativeFrom="column">
                  <wp:posOffset>498475</wp:posOffset>
                </wp:positionH>
                <wp:positionV relativeFrom="paragraph">
                  <wp:posOffset>-335915</wp:posOffset>
                </wp:positionV>
                <wp:extent cx="914400" cy="914400"/>
                <wp:effectExtent l="0" t="0" r="0" b="0"/>
                <wp:wrapNone/>
                <wp:docPr id="3" name="Tekstvak 3"/>
                <wp:cNvGraphicFramePr/>
                <a:graphic xmlns:a="http://schemas.openxmlformats.org/drawingml/2006/main">
                  <a:graphicData uri="http://schemas.microsoft.com/office/word/2010/wordprocessingShape">
                    <wps:wsp>
                      <wps:cNvSpPr txBox="1"/>
                      <wps:spPr>
                        <a:xfrm>
                          <a:off x="0" y="0"/>
                          <a:ext cx="914400" cy="914400"/>
                        </a:xfrm>
                        <a:prstGeom prst="rect">
                          <a:avLst/>
                        </a:prstGeom>
                        <a:solidFill>
                          <a:schemeClr val="lt1"/>
                        </a:solidFill>
                        <a:ln w="6350">
                          <a:noFill/>
                        </a:ln>
                      </wps:spPr>
                      <wps:txbx>
                        <w:txbxContent>
                          <w:p w14:paraId="64AA5902" w14:textId="6327B0B5" w:rsidR="00515DE9" w:rsidRDefault="00515DE9">
                            <w:r w:rsidRPr="002B6E6E">
                              <w:rPr>
                                <w:noProof/>
                                <w:sz w:val="24"/>
                                <w:szCs w:val="24"/>
                              </w:rPr>
                              <w:drawing>
                                <wp:inline distT="0" distB="0" distL="0" distR="0" wp14:anchorId="04B30120" wp14:editId="623ED548">
                                  <wp:extent cx="1757548" cy="1021277"/>
                                  <wp:effectExtent l="0" t="0" r="0" b="7620"/>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1761527" cy="1023589"/>
                                          </a:xfrm>
                                          <a:prstGeom prst="rect">
                                            <a:avLst/>
                                          </a:prstGeom>
                                        </pic:spPr>
                                      </pic:pic>
                                    </a:graphicData>
                                  </a:graphic>
                                </wp:inline>
                              </w:drawing>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anchor>
            </w:drawing>
          </mc:Choice>
          <mc:Fallback>
            <w:pict>
              <v:shape w14:anchorId="0A34E072" id="Tekstvak 3" o:spid="_x0000_s1027" type="#_x0000_t202" style="position:absolute;margin-left:39.25pt;margin-top:-26.45pt;width:1in;height:1in;z-index:251666944;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UGgEJgIAAFgEAAAOAAAAZHJzL2Uyb0RvYy54bWysVE1v2zAMvQ/YfxB0X+xkabcZcYosRYYB&#10;QVsgHXpWZCkWIIuCpMTOfv0o2flY11Oxi0KJ9CP5+JjZXddochDOKzAlHY9ySoThUCmzK+mv59Wn&#10;r5T4wEzFNBhR0qPw9G7+8cOstYWYQA26Eo4giPFFa0tah2CLLPO8Fg3zI7DCoFOCa1jAq9tllWMt&#10;ojc6m+T5bdaCq6wDLrzH1/veSecJX0rBw6OUXgSiS4q1hXS6dG7jmc1nrNg5ZmvFhzLYO6pomDKY&#10;9Ax1zwIje6f+gWoUd+BBhhGHJgMpFRepB+xmnL/qZlMzK1IvSI63Z5r8/4PlD4eNfXIkdN+hwwFG&#10;QlrrC4+PsZ9Ouib+YqUE/Ujh8Uyb6ALh+PhtPJ3m6OHoGmxEyS4fW+fDDwENiUZJHU4lkcUOax/6&#10;0FNIzOVBq2qltE6XqASx1I4cGM5Qh1Qigv8VpQ1pS3r7+SZPwAbi5z2yNljLpaVohW7bEVVdtbuF&#10;6ogsOOgF4i1fKax1zXx4Yg4Vge2hysMjHlID5oLBoqQG9/ut9xiPg0IvJS0qrKQGV4AS/dPgABNR&#10;KMh0md58mWAGd+3ZXnvMvlkCtj/GbbI8mTE+6JMpHTQvuAqLmBNdzHDMXNJwMpehVz2uEheLRQpC&#10;CVoW1mZjeYSOdMc5PHcvzNlhWAGn/AAnJbLi1cz62PilgcU+gFRpoJHlntOBfJRvksSwanE/ru8p&#10;6vKHMP8DAAD//wMAUEsDBBQABgAIAAAAIQDRE8n93wAAAAkBAAAPAAAAZHJzL2Rvd25yZXYueG1s&#10;TI/BTsMwDIbvSLxDZCRuW9qgQVqaTmjSpB3gQAFxzZrQVjROSbKte3vMiR1tf/r9/dV6diM72hAH&#10;jwryZQbMYuvNgJ2C97ftQgKLSaPRo0er4GwjrOvrq0qXxp/w1R6b1DEKwVhqBX1KU8l5bHvrdFz6&#10;ySLdvnxwOtEYOm6CPlG4G7nIsnvu9ID0odeT3fS2/W4OTsHLpmjkTpzDZ3G32zbyJ/fP8kOp25v5&#10;6RFYsnP6h+FPn9ShJqe9P6CJbFTwIFdEKlisRAGMACEEbfYKijwHXlf8skH9CwAA//8DAFBLAQIt&#10;ABQABgAIAAAAIQC2gziS/gAAAOEBAAATAAAAAAAAAAAAAAAAAAAAAABbQ29udGVudF9UeXBlc10u&#10;eG1sUEsBAi0AFAAGAAgAAAAhADj9If/WAAAAlAEAAAsAAAAAAAAAAAAAAAAALwEAAF9yZWxzLy5y&#10;ZWxzUEsBAi0AFAAGAAgAAAAhAAJQaAQmAgAAWAQAAA4AAAAAAAAAAAAAAAAALgIAAGRycy9lMm9E&#10;b2MueG1sUEsBAi0AFAAGAAgAAAAhANETyf3fAAAACQEAAA8AAAAAAAAAAAAAAAAAgAQAAGRycy9k&#10;b3ducmV2LnhtbFBLBQYAAAAABAAEAPMAAACMBQAAAAA=&#10;" fillcolor="white [3201]" stroked="f" strokeweight=".5pt">
                <v:textbox>
                  <w:txbxContent>
                    <w:p w14:paraId="64AA5902" w14:textId="6327B0B5" w:rsidR="00515DE9" w:rsidRDefault="00515DE9">
                      <w:r w:rsidRPr="002B6E6E">
                        <w:rPr>
                          <w:noProof/>
                          <w:sz w:val="24"/>
                          <w:szCs w:val="24"/>
                        </w:rPr>
                        <w:drawing>
                          <wp:inline distT="0" distB="0" distL="0" distR="0" wp14:anchorId="04B30120" wp14:editId="623ED548">
                            <wp:extent cx="1757548" cy="1021277"/>
                            <wp:effectExtent l="0" t="0" r="0" b="7620"/>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1761527" cy="1023589"/>
                                    </a:xfrm>
                                    <a:prstGeom prst="rect">
                                      <a:avLst/>
                                    </a:prstGeom>
                                  </pic:spPr>
                                </pic:pic>
                              </a:graphicData>
                            </a:graphic>
                          </wp:inline>
                        </w:drawing>
                      </w:r>
                    </w:p>
                  </w:txbxContent>
                </v:textbox>
              </v:shape>
            </w:pict>
          </mc:Fallback>
        </mc:AlternateContent>
      </w:r>
      <w:r>
        <w:rPr>
          <w:rFonts w:ascii="Arial" w:eastAsia="Arial" w:hAnsi="Arial" w:cs="Arial"/>
          <w:color w:val="000000"/>
          <w:sz w:val="24"/>
          <w:szCs w:val="24"/>
        </w:rPr>
        <w:t xml:space="preserve">           </w:t>
      </w:r>
    </w:p>
    <w:p w14:paraId="45C811EE" w14:textId="77777777" w:rsidR="00515DE9" w:rsidRDefault="00515DE9">
      <w:pPr>
        <w:rPr>
          <w:b/>
          <w:bCs/>
          <w:color w:val="000000"/>
          <w:sz w:val="24"/>
          <w:szCs w:val="24"/>
        </w:rPr>
      </w:pPr>
    </w:p>
    <w:p w14:paraId="5CC78A95" w14:textId="77777777" w:rsidR="00515DE9" w:rsidRDefault="00515DE9">
      <w:pPr>
        <w:rPr>
          <w:b/>
          <w:bCs/>
          <w:color w:val="000000"/>
          <w:sz w:val="24"/>
          <w:szCs w:val="24"/>
        </w:rPr>
      </w:pPr>
    </w:p>
    <w:p w14:paraId="52A72710" w14:textId="77777777" w:rsidR="00515DE9" w:rsidRDefault="00515DE9">
      <w:pPr>
        <w:rPr>
          <w:b/>
          <w:bCs/>
          <w:color w:val="000000"/>
          <w:sz w:val="24"/>
          <w:szCs w:val="24"/>
        </w:rPr>
      </w:pPr>
    </w:p>
    <w:p w14:paraId="3C1AB079" w14:textId="09CD3B3D" w:rsidR="008B1C87" w:rsidRPr="005E37D8" w:rsidRDefault="008B1C87" w:rsidP="008B1C87">
      <w:pPr>
        <w:rPr>
          <w:b/>
          <w:bCs/>
          <w:sz w:val="24"/>
          <w:szCs w:val="24"/>
        </w:rPr>
      </w:pPr>
      <w:r w:rsidRPr="005E37D8">
        <w:rPr>
          <w:b/>
          <w:bCs/>
          <w:sz w:val="24"/>
          <w:szCs w:val="24"/>
        </w:rPr>
        <w:t xml:space="preserve">Motie </w:t>
      </w:r>
      <w:r w:rsidR="00C2650A">
        <w:rPr>
          <w:b/>
          <w:bCs/>
          <w:sz w:val="24"/>
          <w:szCs w:val="24"/>
        </w:rPr>
        <w:t xml:space="preserve">vreemd aan de orde van de dag; Lelystad Airport </w:t>
      </w:r>
      <w:r w:rsidRPr="005E37D8">
        <w:rPr>
          <w:b/>
          <w:bCs/>
          <w:sz w:val="24"/>
          <w:szCs w:val="24"/>
        </w:rPr>
        <w:t>(stik)-stof tot nadenken</w:t>
      </w:r>
      <w:r>
        <w:rPr>
          <w:b/>
          <w:bCs/>
          <w:sz w:val="24"/>
          <w:szCs w:val="24"/>
        </w:rPr>
        <w:br/>
      </w:r>
    </w:p>
    <w:p w14:paraId="66F0DAC9" w14:textId="77777777" w:rsidR="008B1C87" w:rsidRDefault="008B1C87" w:rsidP="008B1C87">
      <w:pPr>
        <w:rPr>
          <w:sz w:val="24"/>
          <w:szCs w:val="24"/>
        </w:rPr>
      </w:pPr>
      <w:r w:rsidRPr="005E37D8">
        <w:rPr>
          <w:sz w:val="24"/>
          <w:szCs w:val="24"/>
        </w:rPr>
        <w:t>De gemeenteraad van Zeewolde, in vergadering bijeen op donderdag 23 februari 2023</w:t>
      </w:r>
    </w:p>
    <w:p w14:paraId="7E5818FD" w14:textId="77777777" w:rsidR="008B1C87" w:rsidRPr="005E37D8" w:rsidRDefault="008B1C87" w:rsidP="008B1C87">
      <w:pPr>
        <w:rPr>
          <w:sz w:val="24"/>
          <w:szCs w:val="24"/>
        </w:rPr>
      </w:pPr>
    </w:p>
    <w:p w14:paraId="41064023" w14:textId="77777777" w:rsidR="008B1C87" w:rsidRPr="005E37D8" w:rsidRDefault="008B1C87" w:rsidP="008B1C87">
      <w:pPr>
        <w:rPr>
          <w:b/>
          <w:bCs/>
          <w:sz w:val="24"/>
          <w:szCs w:val="24"/>
        </w:rPr>
      </w:pPr>
      <w:r w:rsidRPr="005E37D8">
        <w:rPr>
          <w:b/>
          <w:bCs/>
          <w:sz w:val="24"/>
          <w:szCs w:val="24"/>
        </w:rPr>
        <w:t>Constaterende dat</w:t>
      </w:r>
    </w:p>
    <w:p w14:paraId="27D766DE" w14:textId="34B2D9AC" w:rsidR="008B1C87" w:rsidRDefault="008B1C87" w:rsidP="008B1C87">
      <w:pPr>
        <w:rPr>
          <w:sz w:val="24"/>
          <w:szCs w:val="24"/>
        </w:rPr>
      </w:pPr>
      <w:r w:rsidRPr="005E37D8">
        <w:rPr>
          <w:sz w:val="24"/>
          <w:szCs w:val="24"/>
        </w:rPr>
        <w:t xml:space="preserve">- in 2024 het kabinet een besluit gaat nemen voor openstelling van Lelystad Airport </w:t>
      </w:r>
      <w:r>
        <w:rPr>
          <w:sz w:val="24"/>
          <w:szCs w:val="24"/>
        </w:rPr>
        <w:br/>
      </w:r>
      <w:r w:rsidRPr="005E37D8">
        <w:rPr>
          <w:sz w:val="24"/>
          <w:szCs w:val="24"/>
        </w:rPr>
        <w:t xml:space="preserve">- voor de openstelling van Lelystad Airport minimaal een natuurvergunning nodig is die </w:t>
      </w:r>
      <w:r w:rsidR="003D63D6">
        <w:rPr>
          <w:sz w:val="24"/>
          <w:szCs w:val="24"/>
        </w:rPr>
        <w:t xml:space="preserve">naar waarschijnlijkheid </w:t>
      </w:r>
      <w:r w:rsidRPr="005E37D8">
        <w:rPr>
          <w:sz w:val="24"/>
          <w:szCs w:val="24"/>
        </w:rPr>
        <w:t xml:space="preserve">aangevraagd moet worden bij de provincie Flevoland. </w:t>
      </w:r>
      <w:r>
        <w:rPr>
          <w:sz w:val="24"/>
          <w:szCs w:val="24"/>
        </w:rPr>
        <w:br/>
      </w:r>
      <w:r w:rsidRPr="005E37D8">
        <w:rPr>
          <w:sz w:val="24"/>
          <w:szCs w:val="24"/>
        </w:rPr>
        <w:t xml:space="preserve">- </w:t>
      </w:r>
      <w:r>
        <w:rPr>
          <w:sz w:val="24"/>
          <w:szCs w:val="24"/>
        </w:rPr>
        <w:t>d</w:t>
      </w:r>
      <w:r w:rsidRPr="005E37D8">
        <w:rPr>
          <w:sz w:val="24"/>
          <w:szCs w:val="24"/>
        </w:rPr>
        <w:t xml:space="preserve">e natuurvergunning een berekening </w:t>
      </w:r>
      <w:r>
        <w:rPr>
          <w:sz w:val="24"/>
          <w:szCs w:val="24"/>
        </w:rPr>
        <w:t xml:space="preserve">moet </w:t>
      </w:r>
      <w:r w:rsidRPr="005E37D8">
        <w:rPr>
          <w:sz w:val="24"/>
          <w:szCs w:val="24"/>
        </w:rPr>
        <w:t>bevatten waarin staat aangegeven hoeveel stikstof de vliegtuigen van en naar de luchthaven mogen produceren.</w:t>
      </w:r>
      <w:r>
        <w:rPr>
          <w:sz w:val="24"/>
          <w:szCs w:val="24"/>
        </w:rPr>
        <w:br/>
      </w:r>
      <w:r w:rsidRPr="005E37D8">
        <w:rPr>
          <w:sz w:val="24"/>
          <w:szCs w:val="24"/>
        </w:rPr>
        <w:t>- de wet luchtvaart voor het luchtruim bepaalt dat onder de 915 meter alle door vliegtuigen geproduceerde stikstof uitstoot volledig moet worden meegeteld</w:t>
      </w:r>
      <w:r>
        <w:rPr>
          <w:sz w:val="24"/>
          <w:szCs w:val="24"/>
        </w:rPr>
        <w:br/>
      </w:r>
      <w:r w:rsidRPr="005E37D8">
        <w:rPr>
          <w:sz w:val="24"/>
          <w:szCs w:val="24"/>
        </w:rPr>
        <w:t xml:space="preserve">- </w:t>
      </w:r>
      <w:r>
        <w:rPr>
          <w:sz w:val="24"/>
          <w:szCs w:val="24"/>
        </w:rPr>
        <w:t>i</w:t>
      </w:r>
      <w:r w:rsidRPr="005E37D8">
        <w:rPr>
          <w:sz w:val="24"/>
          <w:szCs w:val="24"/>
        </w:rPr>
        <w:t>n 2020 de provincie Flevoland het programma ‘Stikstof aanpak Flevoland’ heeft vastgesteld.</w:t>
      </w:r>
    </w:p>
    <w:p w14:paraId="2F296FFA" w14:textId="77777777" w:rsidR="008B1C87" w:rsidRPr="005E37D8" w:rsidRDefault="008B1C87" w:rsidP="008B1C87">
      <w:pPr>
        <w:rPr>
          <w:sz w:val="24"/>
          <w:szCs w:val="24"/>
        </w:rPr>
      </w:pPr>
    </w:p>
    <w:p w14:paraId="0D92188F" w14:textId="77777777" w:rsidR="008B1C87" w:rsidRPr="005E37D8" w:rsidRDefault="008B1C87" w:rsidP="008B1C87">
      <w:pPr>
        <w:rPr>
          <w:sz w:val="24"/>
          <w:szCs w:val="24"/>
        </w:rPr>
      </w:pPr>
      <w:r w:rsidRPr="005E37D8">
        <w:rPr>
          <w:b/>
          <w:bCs/>
          <w:sz w:val="24"/>
          <w:szCs w:val="24"/>
        </w:rPr>
        <w:t>Overwegende dat</w:t>
      </w:r>
    </w:p>
    <w:p w14:paraId="38C4EB7C" w14:textId="77777777" w:rsidR="008B1C87" w:rsidRDefault="008B1C87" w:rsidP="008B1C87">
      <w:pPr>
        <w:rPr>
          <w:sz w:val="24"/>
          <w:szCs w:val="24"/>
        </w:rPr>
      </w:pPr>
      <w:r w:rsidRPr="005E37D8">
        <w:rPr>
          <w:sz w:val="24"/>
          <w:szCs w:val="24"/>
        </w:rPr>
        <w:t xml:space="preserve">- </w:t>
      </w:r>
      <w:r>
        <w:rPr>
          <w:sz w:val="24"/>
          <w:szCs w:val="24"/>
        </w:rPr>
        <w:t>a</w:t>
      </w:r>
      <w:r w:rsidRPr="005E37D8">
        <w:rPr>
          <w:sz w:val="24"/>
          <w:szCs w:val="24"/>
        </w:rPr>
        <w:t>lle vliegroutes boven Zeewolde</w:t>
      </w:r>
      <w:r>
        <w:rPr>
          <w:sz w:val="24"/>
          <w:szCs w:val="24"/>
        </w:rPr>
        <w:t>-</w:t>
      </w:r>
      <w:r w:rsidRPr="005E37D8">
        <w:rPr>
          <w:sz w:val="24"/>
          <w:szCs w:val="24"/>
        </w:rPr>
        <w:t>grondgebied lager dan 915 meter zijn en stikstofuitstoot  en depositie daarom volledig meegeteld moet worden.</w:t>
      </w:r>
      <w:r>
        <w:rPr>
          <w:sz w:val="24"/>
          <w:szCs w:val="24"/>
        </w:rPr>
        <w:br/>
      </w:r>
      <w:r w:rsidRPr="005E37D8">
        <w:rPr>
          <w:sz w:val="24"/>
          <w:szCs w:val="24"/>
        </w:rPr>
        <w:t>- Europese regelgeving voorschrijft dat ook boven de 915 meter stikstofuitstoot van vliegtuigen moeten worden meegeteld. (</w:t>
      </w:r>
      <w:r>
        <w:rPr>
          <w:sz w:val="24"/>
          <w:szCs w:val="24"/>
        </w:rPr>
        <w:t xml:space="preserve">bron: </w:t>
      </w:r>
      <w:r w:rsidRPr="005E37D8">
        <w:rPr>
          <w:sz w:val="24"/>
          <w:szCs w:val="24"/>
        </w:rPr>
        <w:t>advies commissie Remkes en uitleg SATL).</w:t>
      </w:r>
      <w:r>
        <w:rPr>
          <w:sz w:val="24"/>
          <w:szCs w:val="24"/>
        </w:rPr>
        <w:br/>
      </w:r>
      <w:r w:rsidRPr="005E37D8">
        <w:rPr>
          <w:sz w:val="24"/>
          <w:szCs w:val="24"/>
        </w:rPr>
        <w:t xml:space="preserve">- Stikstofaanpak Flevoland voor 2025, o.a. de doelstelling heeft om stikstofuitstoot met 40% te reduceren. </w:t>
      </w:r>
      <w:r>
        <w:rPr>
          <w:sz w:val="24"/>
          <w:szCs w:val="24"/>
        </w:rPr>
        <w:br/>
      </w:r>
      <w:r w:rsidRPr="005E37D8">
        <w:rPr>
          <w:sz w:val="24"/>
          <w:szCs w:val="24"/>
        </w:rPr>
        <w:t xml:space="preserve">- </w:t>
      </w:r>
      <w:r>
        <w:rPr>
          <w:sz w:val="24"/>
          <w:szCs w:val="24"/>
        </w:rPr>
        <w:t>d</w:t>
      </w:r>
      <w:r w:rsidRPr="005E37D8">
        <w:rPr>
          <w:sz w:val="24"/>
          <w:szCs w:val="24"/>
        </w:rPr>
        <w:t>eze stikstofreductie voornamelijk in noord, zuid en zuidoostelijk Flevoland zal zijn.</w:t>
      </w:r>
      <w:r>
        <w:rPr>
          <w:sz w:val="24"/>
          <w:szCs w:val="24"/>
        </w:rPr>
        <w:br/>
      </w:r>
      <w:r w:rsidRPr="005E37D8">
        <w:rPr>
          <w:sz w:val="24"/>
          <w:szCs w:val="24"/>
        </w:rPr>
        <w:t xml:space="preserve">- </w:t>
      </w:r>
      <w:r>
        <w:rPr>
          <w:sz w:val="24"/>
          <w:szCs w:val="24"/>
        </w:rPr>
        <w:t>m</w:t>
      </w:r>
      <w:r w:rsidRPr="005E37D8">
        <w:rPr>
          <w:sz w:val="24"/>
          <w:szCs w:val="24"/>
        </w:rPr>
        <w:t>itigerende maatregelen ter compensatie van stikstofuitstoot waarschijnlijk ook in Zuidelijk Flevoland / Zeewolde grondgebied gezocht zullen moeten worden.</w:t>
      </w:r>
    </w:p>
    <w:p w14:paraId="626C8BB7" w14:textId="77777777" w:rsidR="008B1C87" w:rsidRPr="005E37D8" w:rsidRDefault="008B1C87" w:rsidP="008B1C87">
      <w:pPr>
        <w:rPr>
          <w:sz w:val="24"/>
          <w:szCs w:val="24"/>
        </w:rPr>
      </w:pPr>
    </w:p>
    <w:p w14:paraId="758ABD19" w14:textId="77777777" w:rsidR="008B1C87" w:rsidRPr="005E37D8" w:rsidRDefault="008B1C87" w:rsidP="008B1C87">
      <w:pPr>
        <w:rPr>
          <w:b/>
          <w:bCs/>
          <w:sz w:val="24"/>
          <w:szCs w:val="24"/>
        </w:rPr>
      </w:pPr>
      <w:r w:rsidRPr="005E37D8">
        <w:rPr>
          <w:b/>
          <w:bCs/>
          <w:sz w:val="24"/>
          <w:szCs w:val="24"/>
        </w:rPr>
        <w:t>Is van mening dat</w:t>
      </w:r>
    </w:p>
    <w:p w14:paraId="66856C1B" w14:textId="77777777" w:rsidR="008B1C87" w:rsidRDefault="008B1C87" w:rsidP="008B1C87">
      <w:pPr>
        <w:rPr>
          <w:sz w:val="24"/>
          <w:szCs w:val="24"/>
        </w:rPr>
      </w:pPr>
      <w:r w:rsidRPr="005E37D8">
        <w:rPr>
          <w:sz w:val="24"/>
          <w:szCs w:val="24"/>
        </w:rPr>
        <w:t xml:space="preserve">- </w:t>
      </w:r>
      <w:r>
        <w:rPr>
          <w:sz w:val="24"/>
          <w:szCs w:val="24"/>
        </w:rPr>
        <w:t>d</w:t>
      </w:r>
      <w:r w:rsidRPr="005E37D8">
        <w:rPr>
          <w:sz w:val="24"/>
          <w:szCs w:val="24"/>
        </w:rPr>
        <w:t xml:space="preserve">e Natuurvergunningsaanvraag Lelystad Airport informatie bevat wat voor Zeewolde van belang is om in te kunnen </w:t>
      </w:r>
      <w:r>
        <w:rPr>
          <w:sz w:val="24"/>
          <w:szCs w:val="24"/>
        </w:rPr>
        <w:t xml:space="preserve">schatten </w:t>
      </w:r>
      <w:r w:rsidRPr="005E37D8">
        <w:rPr>
          <w:sz w:val="24"/>
          <w:szCs w:val="24"/>
        </w:rPr>
        <w:t>wat de effecten voor inwoners en de gemeentelijke doelstellingen zijn.</w:t>
      </w:r>
      <w:r>
        <w:rPr>
          <w:sz w:val="24"/>
          <w:szCs w:val="24"/>
        </w:rPr>
        <w:br/>
      </w:r>
      <w:r w:rsidRPr="005E37D8">
        <w:rPr>
          <w:sz w:val="24"/>
          <w:szCs w:val="24"/>
        </w:rPr>
        <w:t xml:space="preserve">- </w:t>
      </w:r>
      <w:r>
        <w:rPr>
          <w:sz w:val="24"/>
          <w:szCs w:val="24"/>
        </w:rPr>
        <w:t>d</w:t>
      </w:r>
      <w:r w:rsidRPr="005E37D8">
        <w:rPr>
          <w:sz w:val="24"/>
          <w:szCs w:val="24"/>
        </w:rPr>
        <w:t xml:space="preserve">e Natuurvergunningsaanvraag voor Lelystad Airport voor 45.000 vliegbewegingen zal moeten zijn. </w:t>
      </w:r>
      <w:r>
        <w:rPr>
          <w:sz w:val="24"/>
          <w:szCs w:val="24"/>
        </w:rPr>
        <w:br/>
      </w:r>
      <w:r w:rsidRPr="005E37D8">
        <w:rPr>
          <w:sz w:val="24"/>
          <w:szCs w:val="24"/>
        </w:rPr>
        <w:t xml:space="preserve">- </w:t>
      </w:r>
      <w:r>
        <w:rPr>
          <w:sz w:val="24"/>
          <w:szCs w:val="24"/>
        </w:rPr>
        <w:t>d</w:t>
      </w:r>
      <w:r w:rsidRPr="005E37D8">
        <w:rPr>
          <w:sz w:val="24"/>
          <w:szCs w:val="24"/>
        </w:rPr>
        <w:t xml:space="preserve">e Natuurvergunningsaanvraag verwerkt </w:t>
      </w:r>
      <w:r>
        <w:rPr>
          <w:sz w:val="24"/>
          <w:szCs w:val="24"/>
        </w:rPr>
        <w:t xml:space="preserve">zal </w:t>
      </w:r>
      <w:r w:rsidRPr="005E37D8">
        <w:rPr>
          <w:sz w:val="24"/>
          <w:szCs w:val="24"/>
        </w:rPr>
        <w:t>moet</w:t>
      </w:r>
      <w:r>
        <w:rPr>
          <w:sz w:val="24"/>
          <w:szCs w:val="24"/>
        </w:rPr>
        <w:t>en</w:t>
      </w:r>
      <w:r w:rsidRPr="005E37D8">
        <w:rPr>
          <w:sz w:val="24"/>
          <w:szCs w:val="24"/>
        </w:rPr>
        <w:t xml:space="preserve"> worden in het programma ‘Stikstof aanpak Flevoland’</w:t>
      </w:r>
    </w:p>
    <w:p w14:paraId="11E28D5F" w14:textId="77777777" w:rsidR="008B1C87" w:rsidRPr="005E37D8" w:rsidRDefault="008B1C87" w:rsidP="008B1C87">
      <w:pPr>
        <w:rPr>
          <w:sz w:val="24"/>
          <w:szCs w:val="24"/>
        </w:rPr>
      </w:pPr>
    </w:p>
    <w:p w14:paraId="279123BF" w14:textId="77777777" w:rsidR="008B1C87" w:rsidRPr="005E37D8" w:rsidRDefault="008B1C87" w:rsidP="008B1C87">
      <w:pPr>
        <w:rPr>
          <w:b/>
          <w:bCs/>
          <w:sz w:val="24"/>
          <w:szCs w:val="24"/>
        </w:rPr>
      </w:pPr>
      <w:r w:rsidRPr="005E37D8">
        <w:rPr>
          <w:b/>
          <w:bCs/>
          <w:sz w:val="24"/>
          <w:szCs w:val="24"/>
        </w:rPr>
        <w:t>Verzoekt het college</w:t>
      </w:r>
    </w:p>
    <w:p w14:paraId="06152B5C" w14:textId="5A86088A" w:rsidR="008B1C87" w:rsidRPr="005E37D8" w:rsidRDefault="008B1C87" w:rsidP="008B1C87">
      <w:pPr>
        <w:rPr>
          <w:sz w:val="24"/>
          <w:szCs w:val="24"/>
        </w:rPr>
      </w:pPr>
      <w:r w:rsidRPr="005E37D8">
        <w:rPr>
          <w:sz w:val="24"/>
          <w:szCs w:val="24"/>
        </w:rPr>
        <w:t xml:space="preserve">- In contact te treden met de provincie </w:t>
      </w:r>
      <w:r>
        <w:rPr>
          <w:sz w:val="24"/>
          <w:szCs w:val="24"/>
        </w:rPr>
        <w:t xml:space="preserve">Flevoland </w:t>
      </w:r>
      <w:r w:rsidRPr="005E37D8">
        <w:rPr>
          <w:sz w:val="24"/>
          <w:szCs w:val="24"/>
        </w:rPr>
        <w:t>en antwoord te krijgen op de volgende vragen:</w:t>
      </w:r>
      <w:r w:rsidR="00DF2468">
        <w:rPr>
          <w:sz w:val="24"/>
          <w:szCs w:val="24"/>
        </w:rPr>
        <w:br/>
      </w:r>
    </w:p>
    <w:p w14:paraId="752D1B25" w14:textId="609937FE" w:rsidR="008B1C87" w:rsidRPr="005E37D8" w:rsidRDefault="008B1C87" w:rsidP="008B1C87">
      <w:pPr>
        <w:rPr>
          <w:sz w:val="24"/>
          <w:szCs w:val="24"/>
        </w:rPr>
      </w:pPr>
      <w:r w:rsidRPr="005E37D8">
        <w:rPr>
          <w:sz w:val="24"/>
          <w:szCs w:val="24"/>
        </w:rPr>
        <w:t xml:space="preserve">1. </w:t>
      </w:r>
      <w:r w:rsidR="008C782A">
        <w:rPr>
          <w:sz w:val="24"/>
          <w:szCs w:val="24"/>
        </w:rPr>
        <w:t xml:space="preserve">Kan </w:t>
      </w:r>
      <w:r w:rsidR="00F147BA">
        <w:rPr>
          <w:sz w:val="24"/>
          <w:szCs w:val="24"/>
        </w:rPr>
        <w:t>de raad van Zeewolde een</w:t>
      </w:r>
      <w:r>
        <w:rPr>
          <w:sz w:val="24"/>
          <w:szCs w:val="24"/>
        </w:rPr>
        <w:t xml:space="preserve"> kopie</w:t>
      </w:r>
      <w:r w:rsidRPr="005E37D8">
        <w:rPr>
          <w:sz w:val="24"/>
          <w:szCs w:val="24"/>
        </w:rPr>
        <w:t xml:space="preserve"> van de aanvraag Natuurvergunning Lelystad Airport </w:t>
      </w:r>
      <w:r w:rsidR="00F147BA">
        <w:rPr>
          <w:sz w:val="24"/>
          <w:szCs w:val="24"/>
        </w:rPr>
        <w:t xml:space="preserve">verkrijgen </w:t>
      </w:r>
      <w:r w:rsidRPr="005E37D8">
        <w:rPr>
          <w:sz w:val="24"/>
          <w:szCs w:val="24"/>
        </w:rPr>
        <w:t>met de daarbij behorende en aangeleverde berekeningen en uitkomsten.</w:t>
      </w:r>
      <w:r>
        <w:rPr>
          <w:sz w:val="24"/>
          <w:szCs w:val="24"/>
        </w:rPr>
        <w:br/>
      </w:r>
    </w:p>
    <w:p w14:paraId="5E775985" w14:textId="77777777" w:rsidR="008B1C87" w:rsidRPr="005E37D8" w:rsidRDefault="008B1C87" w:rsidP="008B1C87">
      <w:pPr>
        <w:rPr>
          <w:sz w:val="24"/>
          <w:szCs w:val="24"/>
        </w:rPr>
      </w:pPr>
      <w:r w:rsidRPr="005E37D8">
        <w:rPr>
          <w:sz w:val="24"/>
          <w:szCs w:val="24"/>
        </w:rPr>
        <w:lastRenderedPageBreak/>
        <w:t>2. Hoeveel stikstof depositie vindt plaats bij 10.000 en 45 000 vliegbewegingen en hoeveel compensatie is dan nodig voor het grondgebied van Zeewolde. In de beantwoording ook de berekening meenemen.</w:t>
      </w:r>
    </w:p>
    <w:p w14:paraId="23B21F8E" w14:textId="77777777" w:rsidR="008B1C87" w:rsidRPr="005E37D8" w:rsidRDefault="008B1C87" w:rsidP="008B1C87">
      <w:pPr>
        <w:rPr>
          <w:sz w:val="24"/>
          <w:szCs w:val="24"/>
        </w:rPr>
      </w:pPr>
    </w:p>
    <w:p w14:paraId="44BB9D78" w14:textId="77777777" w:rsidR="008B1C87" w:rsidRDefault="008B1C87" w:rsidP="008B1C87">
      <w:pPr>
        <w:rPr>
          <w:sz w:val="24"/>
          <w:szCs w:val="24"/>
        </w:rPr>
      </w:pPr>
      <w:r w:rsidRPr="005E37D8">
        <w:rPr>
          <w:sz w:val="24"/>
          <w:szCs w:val="24"/>
        </w:rPr>
        <w:t>3. Indien wordt besloten om Lelystad Airport te openen en er maximaal 45.000 vliegbewegingen plaatsvinden, wat is dan het aantal boerenbedrijven of andere bronmaatregelen die voor extern salderen als compensatie van de stikstofdepositie gaan zorgen? In de beantwoording ook de berekening meegeven.</w:t>
      </w:r>
    </w:p>
    <w:p w14:paraId="2DD935C8" w14:textId="24B34AAE" w:rsidR="008B1C87" w:rsidRPr="005E37D8" w:rsidRDefault="008B1C87" w:rsidP="008B1C87">
      <w:pPr>
        <w:rPr>
          <w:sz w:val="24"/>
          <w:szCs w:val="24"/>
        </w:rPr>
      </w:pPr>
      <w:r>
        <w:rPr>
          <w:sz w:val="24"/>
          <w:szCs w:val="24"/>
        </w:rPr>
        <w:br/>
      </w:r>
      <w:r w:rsidRPr="005E37D8">
        <w:rPr>
          <w:sz w:val="24"/>
          <w:szCs w:val="24"/>
        </w:rPr>
        <w:t xml:space="preserve">4. Heeft de aanvraag van de natuurvergunning Lelystad Airport op enig mogelijke wijze effect op de gemeentelijke taken van Zeewolde zoals bijvoorbeeld woningbouw in Oosterwold of het ontwikkelen van bedrijventerreinen. Het antwoord voorzien van een berekening ter ondersteuning.  </w:t>
      </w:r>
      <w:r>
        <w:rPr>
          <w:sz w:val="24"/>
          <w:szCs w:val="24"/>
        </w:rPr>
        <w:br/>
      </w:r>
    </w:p>
    <w:p w14:paraId="00F113E0" w14:textId="0D44C935" w:rsidR="008B1C87" w:rsidRPr="005E37D8" w:rsidRDefault="008B1C87" w:rsidP="008B1C87">
      <w:pPr>
        <w:rPr>
          <w:sz w:val="24"/>
          <w:szCs w:val="24"/>
        </w:rPr>
      </w:pPr>
      <w:r w:rsidRPr="005E37D8">
        <w:rPr>
          <w:sz w:val="24"/>
          <w:szCs w:val="24"/>
        </w:rPr>
        <w:t>5. Is in kaart gebracht welke boerenbedrijven mogelijk geraakt kunnen worden door stikstofdepositie als gevolg van overvliegende vliegtuigen en kunnen zij daardoor nadelige gevolgen in hun bedrijfsactiviteit verwachten?</w:t>
      </w:r>
      <w:r>
        <w:rPr>
          <w:sz w:val="24"/>
          <w:szCs w:val="24"/>
        </w:rPr>
        <w:t xml:space="preserve"> Het antwoord voorzien van onderbouwing.</w:t>
      </w:r>
      <w:r>
        <w:rPr>
          <w:sz w:val="24"/>
          <w:szCs w:val="24"/>
        </w:rPr>
        <w:br/>
      </w:r>
    </w:p>
    <w:p w14:paraId="3B94202A" w14:textId="22E7C17C" w:rsidR="008B1C87" w:rsidRDefault="008B1C87" w:rsidP="008B1C87">
      <w:pPr>
        <w:rPr>
          <w:sz w:val="24"/>
          <w:szCs w:val="24"/>
        </w:rPr>
      </w:pPr>
      <w:r w:rsidRPr="005E37D8">
        <w:rPr>
          <w:sz w:val="24"/>
          <w:szCs w:val="24"/>
        </w:rPr>
        <w:t xml:space="preserve">6. Wat is het effect van de openstelling Lelystad Airport inclusief de vliegroutes op het provinciale programma ‘Stikstof in Flevoland’?  Het antwoord voorzien van een berekening ter ondersteuning.  </w:t>
      </w:r>
      <w:r>
        <w:rPr>
          <w:sz w:val="24"/>
          <w:szCs w:val="24"/>
        </w:rPr>
        <w:br/>
      </w:r>
    </w:p>
    <w:p w14:paraId="3CA2B00B" w14:textId="77777777" w:rsidR="008B1C87" w:rsidRDefault="008B1C87" w:rsidP="008B1C87">
      <w:pPr>
        <w:rPr>
          <w:sz w:val="24"/>
          <w:szCs w:val="24"/>
        </w:rPr>
      </w:pPr>
      <w:r>
        <w:rPr>
          <w:sz w:val="24"/>
          <w:szCs w:val="24"/>
        </w:rPr>
        <w:t>7. Schiphol heeft in de media laten weten voldoende boerenbedrijven te hebben opgekocht om de natuurvergunning voor Lelystad Airport mogelijk te maken. Is dit ook van toepassing voor vliegroutes boven de gemeente Zeewolde en past dit binnen de regels voor het extern salderen, ook als die bedrijven niet in Flevoland gevestigd zijn? Het antwoord graag verduidelijken aan de hand van bestaande regelgeving.</w:t>
      </w:r>
    </w:p>
    <w:p w14:paraId="4848718F" w14:textId="77777777" w:rsidR="008B1C87" w:rsidRPr="005E37D8" w:rsidRDefault="008B1C87" w:rsidP="008B1C87">
      <w:pPr>
        <w:rPr>
          <w:sz w:val="24"/>
          <w:szCs w:val="24"/>
        </w:rPr>
      </w:pPr>
    </w:p>
    <w:p w14:paraId="1CBDFF0A" w14:textId="77777777" w:rsidR="008B1C87" w:rsidRDefault="008B1C87" w:rsidP="008B1C87">
      <w:pPr>
        <w:rPr>
          <w:sz w:val="24"/>
          <w:szCs w:val="24"/>
        </w:rPr>
      </w:pPr>
    </w:p>
    <w:p w14:paraId="26CACD57" w14:textId="77777777" w:rsidR="008B1C87" w:rsidRDefault="008B1C87" w:rsidP="008B1C87">
      <w:pPr>
        <w:rPr>
          <w:sz w:val="24"/>
          <w:szCs w:val="24"/>
        </w:rPr>
      </w:pPr>
    </w:p>
    <w:p w14:paraId="1E395371" w14:textId="3FEDF488" w:rsidR="008B1C87" w:rsidRDefault="008B1C87" w:rsidP="008B1C87">
      <w:pPr>
        <w:rPr>
          <w:sz w:val="24"/>
          <w:szCs w:val="24"/>
        </w:rPr>
      </w:pPr>
      <w:r w:rsidRPr="005E37D8">
        <w:rPr>
          <w:sz w:val="24"/>
          <w:szCs w:val="24"/>
        </w:rPr>
        <w:t>En gaat over tot de orde van de dag.</w:t>
      </w:r>
    </w:p>
    <w:p w14:paraId="6BA27362" w14:textId="77777777" w:rsidR="0005701F" w:rsidRDefault="0005701F" w:rsidP="008B1C87">
      <w:pPr>
        <w:rPr>
          <w:sz w:val="24"/>
          <w:szCs w:val="24"/>
        </w:rPr>
      </w:pPr>
    </w:p>
    <w:p w14:paraId="4DECB710" w14:textId="77777777" w:rsidR="0005701F" w:rsidRDefault="0005701F" w:rsidP="008B1C87">
      <w:pPr>
        <w:rPr>
          <w:sz w:val="24"/>
          <w:szCs w:val="24"/>
        </w:rPr>
      </w:pPr>
    </w:p>
    <w:p w14:paraId="2FEBF43A" w14:textId="77777777" w:rsidR="0005701F" w:rsidRDefault="0005701F" w:rsidP="008B1C87">
      <w:pPr>
        <w:rPr>
          <w:sz w:val="24"/>
          <w:szCs w:val="24"/>
        </w:rPr>
      </w:pPr>
    </w:p>
    <w:p w14:paraId="01B4EB8A" w14:textId="77777777" w:rsidR="0005701F" w:rsidRDefault="0005701F" w:rsidP="008B1C87">
      <w:pPr>
        <w:rPr>
          <w:sz w:val="24"/>
          <w:szCs w:val="24"/>
        </w:rPr>
      </w:pPr>
    </w:p>
    <w:p w14:paraId="27D7169E" w14:textId="77777777" w:rsidR="0005701F" w:rsidRDefault="0005701F" w:rsidP="008B1C87">
      <w:pPr>
        <w:rPr>
          <w:sz w:val="24"/>
          <w:szCs w:val="24"/>
        </w:rPr>
      </w:pPr>
    </w:p>
    <w:p w14:paraId="5B870040" w14:textId="77777777" w:rsidR="0005701F" w:rsidRDefault="0005701F" w:rsidP="008B1C87">
      <w:pPr>
        <w:rPr>
          <w:sz w:val="24"/>
          <w:szCs w:val="24"/>
        </w:rPr>
      </w:pPr>
    </w:p>
    <w:p w14:paraId="52EA6F3A" w14:textId="77777777" w:rsidR="0005701F" w:rsidRDefault="0005701F" w:rsidP="008B1C87">
      <w:pPr>
        <w:rPr>
          <w:sz w:val="24"/>
          <w:szCs w:val="24"/>
        </w:rPr>
      </w:pPr>
    </w:p>
    <w:p w14:paraId="248E594B" w14:textId="77777777" w:rsidR="0005701F" w:rsidRDefault="0005701F" w:rsidP="008B1C87">
      <w:pPr>
        <w:rPr>
          <w:sz w:val="24"/>
          <w:szCs w:val="24"/>
        </w:rPr>
      </w:pPr>
    </w:p>
    <w:p w14:paraId="32F0BC02" w14:textId="77777777" w:rsidR="0005701F" w:rsidRDefault="0005701F" w:rsidP="008B1C87">
      <w:pPr>
        <w:rPr>
          <w:sz w:val="24"/>
          <w:szCs w:val="24"/>
        </w:rPr>
      </w:pPr>
    </w:p>
    <w:p w14:paraId="60E9D002" w14:textId="5CC03FED" w:rsidR="0005701F" w:rsidRDefault="0005701F" w:rsidP="008B1C87">
      <w:pPr>
        <w:rPr>
          <w:sz w:val="24"/>
          <w:szCs w:val="24"/>
        </w:rPr>
      </w:pPr>
      <w:r>
        <w:rPr>
          <w:sz w:val="24"/>
          <w:szCs w:val="24"/>
        </w:rPr>
        <w:t>Evert Ekker,</w:t>
      </w:r>
    </w:p>
    <w:p w14:paraId="41424070" w14:textId="6261CB47" w:rsidR="0005701F" w:rsidRDefault="0005701F" w:rsidP="008B1C87">
      <w:pPr>
        <w:rPr>
          <w:sz w:val="24"/>
          <w:szCs w:val="24"/>
        </w:rPr>
      </w:pPr>
      <w:r>
        <w:rPr>
          <w:sz w:val="24"/>
          <w:szCs w:val="24"/>
        </w:rPr>
        <w:t>Leefbaar Zeewolde</w:t>
      </w:r>
    </w:p>
    <w:p w14:paraId="6DAD75FE" w14:textId="77777777" w:rsidR="00C2650A" w:rsidRDefault="00C2650A" w:rsidP="008B1C87">
      <w:pPr>
        <w:rPr>
          <w:sz w:val="24"/>
          <w:szCs w:val="24"/>
        </w:rPr>
      </w:pPr>
    </w:p>
    <w:p w14:paraId="087868D4" w14:textId="77777777" w:rsidR="00C2650A" w:rsidRDefault="00C2650A" w:rsidP="008B1C87">
      <w:pPr>
        <w:rPr>
          <w:sz w:val="24"/>
          <w:szCs w:val="24"/>
        </w:rPr>
      </w:pPr>
    </w:p>
    <w:p w14:paraId="35F62421" w14:textId="77777777" w:rsidR="00C2650A" w:rsidRDefault="00C2650A" w:rsidP="008B1C87">
      <w:pPr>
        <w:rPr>
          <w:sz w:val="24"/>
          <w:szCs w:val="24"/>
        </w:rPr>
      </w:pPr>
    </w:p>
    <w:p w14:paraId="06B883E8" w14:textId="77777777" w:rsidR="00C2650A" w:rsidRPr="005E37D8" w:rsidRDefault="00C2650A" w:rsidP="008B1C87">
      <w:pPr>
        <w:rPr>
          <w:sz w:val="24"/>
          <w:szCs w:val="24"/>
        </w:rPr>
      </w:pPr>
    </w:p>
    <w:p w14:paraId="1842DD63" w14:textId="77777777" w:rsidR="008B1C87" w:rsidRPr="005E37D8" w:rsidRDefault="008B1C87" w:rsidP="008B1C87">
      <w:pPr>
        <w:rPr>
          <w:sz w:val="24"/>
          <w:szCs w:val="24"/>
        </w:rPr>
      </w:pPr>
    </w:p>
    <w:p w14:paraId="7AE0118E" w14:textId="77777777" w:rsidR="00E274A0" w:rsidRPr="002B6E6E" w:rsidRDefault="00E274A0" w:rsidP="008B1C87">
      <w:pPr>
        <w:rPr>
          <w:sz w:val="24"/>
          <w:szCs w:val="24"/>
        </w:rPr>
      </w:pPr>
    </w:p>
    <w:sectPr w:rsidR="00E274A0" w:rsidRPr="002B6E6E">
      <w:pgSz w:w="11906" w:h="16838"/>
      <w:pgMar w:top="1417" w:right="1417" w:bottom="1417" w:left="1417" w:header="708" w:footer="708" w:gutter="0"/>
      <w:pgNumType w:start="1"/>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073970E" w14:textId="77777777" w:rsidR="008C598A" w:rsidRDefault="008C598A" w:rsidP="00EC703F">
      <w:r>
        <w:separator/>
      </w:r>
    </w:p>
  </w:endnote>
  <w:endnote w:type="continuationSeparator" w:id="0">
    <w:p w14:paraId="793E310E" w14:textId="77777777" w:rsidR="008C598A" w:rsidRDefault="008C598A" w:rsidP="00EC70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pleSystemUIFont">
    <w:panose1 w:val="00000000000000000000"/>
    <w:charset w:val="00"/>
    <w:family w:val="roman"/>
    <w:notTrueType/>
    <w:pitch w:val="default"/>
  </w:font>
  <w:font w:name=".SFUI-Regular">
    <w:panose1 w:val="00000000000000000000"/>
    <w:charset w:val="00"/>
    <w:family w:val="roman"/>
    <w:notTrueType/>
    <w:pitch w:val="default"/>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4F6ABC" w14:textId="77777777" w:rsidR="008C598A" w:rsidRDefault="008C598A" w:rsidP="00EC703F">
      <w:r>
        <w:separator/>
      </w:r>
    </w:p>
  </w:footnote>
  <w:footnote w:type="continuationSeparator" w:id="0">
    <w:p w14:paraId="69F4E750" w14:textId="77777777" w:rsidR="008C598A" w:rsidRDefault="008C598A" w:rsidP="00EC703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5D2E0C"/>
    <w:multiLevelType w:val="hybridMultilevel"/>
    <w:tmpl w:val="687856D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23275945"/>
    <w:multiLevelType w:val="hybridMultilevel"/>
    <w:tmpl w:val="6A3ABAD8"/>
    <w:lvl w:ilvl="0" w:tplc="04130001">
      <w:start w:val="1"/>
      <w:numFmt w:val="bullet"/>
      <w:lvlText w:val=""/>
      <w:lvlJc w:val="left"/>
      <w:pPr>
        <w:ind w:left="720" w:hanging="360"/>
      </w:pPr>
      <w:rPr>
        <w:rFonts w:ascii="Symbol" w:hAnsi="Symbol"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34B7006B"/>
    <w:multiLevelType w:val="hybridMultilevel"/>
    <w:tmpl w:val="86F4C4F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57D377E6"/>
    <w:multiLevelType w:val="hybridMultilevel"/>
    <w:tmpl w:val="80A83D6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1019039022">
    <w:abstractNumId w:val="3"/>
  </w:num>
  <w:num w:numId="2" w16cid:durableId="119148027">
    <w:abstractNumId w:val="1"/>
  </w:num>
  <w:num w:numId="3" w16cid:durableId="1624455324">
    <w:abstractNumId w:val="0"/>
  </w:num>
  <w:num w:numId="4" w16cid:durableId="135194846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74A0"/>
    <w:rsid w:val="00007F55"/>
    <w:rsid w:val="000226B8"/>
    <w:rsid w:val="000410A0"/>
    <w:rsid w:val="0004354A"/>
    <w:rsid w:val="00050F15"/>
    <w:rsid w:val="00052D3E"/>
    <w:rsid w:val="0005701F"/>
    <w:rsid w:val="000A30FE"/>
    <w:rsid w:val="000A6FFF"/>
    <w:rsid w:val="000C2027"/>
    <w:rsid w:val="000C2AC6"/>
    <w:rsid w:val="000E14E9"/>
    <w:rsid w:val="000F10F3"/>
    <w:rsid w:val="000F7E04"/>
    <w:rsid w:val="001013A9"/>
    <w:rsid w:val="001066E9"/>
    <w:rsid w:val="00114EC6"/>
    <w:rsid w:val="00135892"/>
    <w:rsid w:val="0014370D"/>
    <w:rsid w:val="00143EB3"/>
    <w:rsid w:val="00150F4F"/>
    <w:rsid w:val="001703E3"/>
    <w:rsid w:val="00194891"/>
    <w:rsid w:val="00194F96"/>
    <w:rsid w:val="001E3A01"/>
    <w:rsid w:val="002223D8"/>
    <w:rsid w:val="00240B59"/>
    <w:rsid w:val="002625F6"/>
    <w:rsid w:val="002A0CA4"/>
    <w:rsid w:val="002A6B46"/>
    <w:rsid w:val="002B1DDC"/>
    <w:rsid w:val="002B6E6E"/>
    <w:rsid w:val="002E6D34"/>
    <w:rsid w:val="002F224D"/>
    <w:rsid w:val="00304998"/>
    <w:rsid w:val="003124A8"/>
    <w:rsid w:val="0031607D"/>
    <w:rsid w:val="00343578"/>
    <w:rsid w:val="00350296"/>
    <w:rsid w:val="0035245A"/>
    <w:rsid w:val="0035467D"/>
    <w:rsid w:val="00364BC7"/>
    <w:rsid w:val="003803FC"/>
    <w:rsid w:val="003C4657"/>
    <w:rsid w:val="003C56A9"/>
    <w:rsid w:val="003D2B06"/>
    <w:rsid w:val="003D63D6"/>
    <w:rsid w:val="004167F8"/>
    <w:rsid w:val="00416D19"/>
    <w:rsid w:val="004179E2"/>
    <w:rsid w:val="00455E87"/>
    <w:rsid w:val="0046404D"/>
    <w:rsid w:val="00492546"/>
    <w:rsid w:val="00515DE9"/>
    <w:rsid w:val="00520AAA"/>
    <w:rsid w:val="00537B60"/>
    <w:rsid w:val="00557167"/>
    <w:rsid w:val="005B375F"/>
    <w:rsid w:val="005C0BA7"/>
    <w:rsid w:val="005C2E51"/>
    <w:rsid w:val="005F2CE5"/>
    <w:rsid w:val="0063093D"/>
    <w:rsid w:val="00682B8D"/>
    <w:rsid w:val="00687553"/>
    <w:rsid w:val="006A472D"/>
    <w:rsid w:val="006B43C4"/>
    <w:rsid w:val="006B6F6C"/>
    <w:rsid w:val="006B7E85"/>
    <w:rsid w:val="006E3E29"/>
    <w:rsid w:val="007069EA"/>
    <w:rsid w:val="00731038"/>
    <w:rsid w:val="0075517F"/>
    <w:rsid w:val="0075534F"/>
    <w:rsid w:val="00760E78"/>
    <w:rsid w:val="007844D2"/>
    <w:rsid w:val="007B11A6"/>
    <w:rsid w:val="007D0CC7"/>
    <w:rsid w:val="007D310C"/>
    <w:rsid w:val="00856BB0"/>
    <w:rsid w:val="00876010"/>
    <w:rsid w:val="00877FDB"/>
    <w:rsid w:val="008B1C87"/>
    <w:rsid w:val="008B50EB"/>
    <w:rsid w:val="008C598A"/>
    <w:rsid w:val="008C782A"/>
    <w:rsid w:val="008D7939"/>
    <w:rsid w:val="008E2CC7"/>
    <w:rsid w:val="00920CBC"/>
    <w:rsid w:val="0092671A"/>
    <w:rsid w:val="00977052"/>
    <w:rsid w:val="00991FD1"/>
    <w:rsid w:val="009A7BA6"/>
    <w:rsid w:val="009A7D5A"/>
    <w:rsid w:val="009E70A0"/>
    <w:rsid w:val="009F23DC"/>
    <w:rsid w:val="009F7562"/>
    <w:rsid w:val="00A32EE2"/>
    <w:rsid w:val="00A45E47"/>
    <w:rsid w:val="00A557B6"/>
    <w:rsid w:val="00A95BAE"/>
    <w:rsid w:val="00AB72FA"/>
    <w:rsid w:val="00AE2484"/>
    <w:rsid w:val="00AE53E9"/>
    <w:rsid w:val="00B6659A"/>
    <w:rsid w:val="00BA208E"/>
    <w:rsid w:val="00BA6C53"/>
    <w:rsid w:val="00BC3405"/>
    <w:rsid w:val="00BC3A8B"/>
    <w:rsid w:val="00BC77AD"/>
    <w:rsid w:val="00C16F75"/>
    <w:rsid w:val="00C2650A"/>
    <w:rsid w:val="00C552F8"/>
    <w:rsid w:val="00CA56FB"/>
    <w:rsid w:val="00CB2CF4"/>
    <w:rsid w:val="00CE28BC"/>
    <w:rsid w:val="00CE3332"/>
    <w:rsid w:val="00CE435C"/>
    <w:rsid w:val="00CE51DA"/>
    <w:rsid w:val="00CE7557"/>
    <w:rsid w:val="00D20649"/>
    <w:rsid w:val="00D22FA1"/>
    <w:rsid w:val="00D56048"/>
    <w:rsid w:val="00D647E1"/>
    <w:rsid w:val="00D90383"/>
    <w:rsid w:val="00DA0F70"/>
    <w:rsid w:val="00DA36E0"/>
    <w:rsid w:val="00DE1460"/>
    <w:rsid w:val="00DE3165"/>
    <w:rsid w:val="00DF2468"/>
    <w:rsid w:val="00DF35F0"/>
    <w:rsid w:val="00DF6FDA"/>
    <w:rsid w:val="00E26346"/>
    <w:rsid w:val="00E274A0"/>
    <w:rsid w:val="00E30B0F"/>
    <w:rsid w:val="00E608F3"/>
    <w:rsid w:val="00EB2519"/>
    <w:rsid w:val="00EC703F"/>
    <w:rsid w:val="00EE0748"/>
    <w:rsid w:val="00EE5516"/>
    <w:rsid w:val="00F147BA"/>
    <w:rsid w:val="00F7762A"/>
    <w:rsid w:val="00FE341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4D4643F"/>
  <w15:docId w15:val="{816B391C-10ED-41A3-94D7-D623BAAF15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nl-NL" w:eastAsia="nl-N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uiPriority w:val="9"/>
    <w:qFormat/>
    <w:pPr>
      <w:keepNext/>
      <w:keepLines/>
      <w:spacing w:before="480" w:after="120"/>
      <w:outlineLvl w:val="0"/>
    </w:pPr>
    <w:rPr>
      <w:b/>
      <w:sz w:val="48"/>
      <w:szCs w:val="48"/>
    </w:rPr>
  </w:style>
  <w:style w:type="paragraph" w:styleId="Kop2">
    <w:name w:val="heading 2"/>
    <w:basedOn w:val="Standaard"/>
    <w:next w:val="Standaard"/>
    <w:uiPriority w:val="9"/>
    <w:semiHidden/>
    <w:unhideWhenUsed/>
    <w:qFormat/>
    <w:pPr>
      <w:keepNext/>
      <w:keepLines/>
      <w:spacing w:before="360" w:after="80"/>
      <w:outlineLvl w:val="1"/>
    </w:pPr>
    <w:rPr>
      <w:b/>
      <w:sz w:val="36"/>
      <w:szCs w:val="36"/>
    </w:rPr>
  </w:style>
  <w:style w:type="paragraph" w:styleId="Kop3">
    <w:name w:val="heading 3"/>
    <w:basedOn w:val="Standaard"/>
    <w:next w:val="Standaard"/>
    <w:uiPriority w:val="9"/>
    <w:semiHidden/>
    <w:unhideWhenUsed/>
    <w:qFormat/>
    <w:pPr>
      <w:keepNext/>
      <w:keepLines/>
      <w:spacing w:before="280" w:after="80"/>
      <w:outlineLvl w:val="2"/>
    </w:pPr>
    <w:rPr>
      <w:b/>
      <w:sz w:val="28"/>
      <w:szCs w:val="28"/>
    </w:rPr>
  </w:style>
  <w:style w:type="paragraph" w:styleId="Kop4">
    <w:name w:val="heading 4"/>
    <w:basedOn w:val="Standaard"/>
    <w:next w:val="Standaard"/>
    <w:uiPriority w:val="9"/>
    <w:semiHidden/>
    <w:unhideWhenUsed/>
    <w:qFormat/>
    <w:pPr>
      <w:keepNext/>
      <w:keepLines/>
      <w:spacing w:before="240" w:after="40"/>
      <w:outlineLvl w:val="3"/>
    </w:pPr>
    <w:rPr>
      <w:b/>
      <w:sz w:val="24"/>
      <w:szCs w:val="24"/>
    </w:rPr>
  </w:style>
  <w:style w:type="paragraph" w:styleId="Kop5">
    <w:name w:val="heading 5"/>
    <w:basedOn w:val="Standaard"/>
    <w:next w:val="Standaard"/>
    <w:uiPriority w:val="9"/>
    <w:semiHidden/>
    <w:unhideWhenUsed/>
    <w:qFormat/>
    <w:pPr>
      <w:keepNext/>
      <w:keepLines/>
      <w:spacing w:before="220" w:after="40"/>
      <w:outlineLvl w:val="4"/>
    </w:pPr>
    <w:rPr>
      <w:b/>
    </w:rPr>
  </w:style>
  <w:style w:type="paragraph" w:styleId="Kop6">
    <w:name w:val="heading 6"/>
    <w:basedOn w:val="Standaard"/>
    <w:next w:val="Standaard"/>
    <w:uiPriority w:val="9"/>
    <w:semiHidden/>
    <w:unhideWhenUsed/>
    <w:qFormat/>
    <w:pPr>
      <w:keepNext/>
      <w:keepLines/>
      <w:spacing w:before="200" w:after="40"/>
      <w:outlineLvl w:val="5"/>
    </w:pPr>
    <w:rPr>
      <w:b/>
      <w:sz w:val="20"/>
      <w:szCs w:val="20"/>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el">
    <w:name w:val="Title"/>
    <w:basedOn w:val="Standaard"/>
    <w:next w:val="Standaard"/>
    <w:uiPriority w:val="10"/>
    <w:qFormat/>
    <w:pPr>
      <w:keepNext/>
      <w:keepLines/>
      <w:spacing w:before="480" w:after="120"/>
    </w:pPr>
    <w:rPr>
      <w:b/>
      <w:sz w:val="72"/>
      <w:szCs w:val="72"/>
    </w:rPr>
  </w:style>
  <w:style w:type="paragraph" w:customStyle="1" w:styleId="p1">
    <w:name w:val="p1"/>
    <w:basedOn w:val="Standaard"/>
    <w:rsid w:val="004536F6"/>
    <w:rPr>
      <w:rFonts w:ascii=".AppleSystemUIFont" w:hAnsi=".AppleSystemUIFont" w:cs="Times New Roman"/>
      <w:sz w:val="29"/>
      <w:szCs w:val="29"/>
    </w:rPr>
  </w:style>
  <w:style w:type="character" w:customStyle="1" w:styleId="s1">
    <w:name w:val="s1"/>
    <w:basedOn w:val="Standaardalinea-lettertype"/>
    <w:rsid w:val="004536F6"/>
    <w:rPr>
      <w:rFonts w:ascii=".SFUI-Regular" w:hAnsi=".SFUI-Regular" w:hint="default"/>
      <w:b w:val="0"/>
      <w:bCs w:val="0"/>
      <w:i w:val="0"/>
      <w:iCs w:val="0"/>
      <w:sz w:val="29"/>
      <w:szCs w:val="29"/>
    </w:rPr>
  </w:style>
  <w:style w:type="paragraph" w:styleId="Ondertitel">
    <w:name w:val="Subtitle"/>
    <w:basedOn w:val="Standaard"/>
    <w:next w:val="Standaard"/>
    <w:uiPriority w:val="11"/>
    <w:qFormat/>
    <w:pPr>
      <w:keepNext/>
      <w:keepLines/>
      <w:spacing w:before="360" w:after="80"/>
    </w:pPr>
    <w:rPr>
      <w:rFonts w:ascii="Georgia" w:eastAsia="Georgia" w:hAnsi="Georgia" w:cs="Georgia"/>
      <w:i/>
      <w:color w:val="666666"/>
      <w:sz w:val="48"/>
      <w:szCs w:val="48"/>
    </w:rPr>
  </w:style>
  <w:style w:type="paragraph" w:styleId="Lijstalinea">
    <w:name w:val="List Paragraph"/>
    <w:basedOn w:val="Standaard"/>
    <w:uiPriority w:val="34"/>
    <w:qFormat/>
    <w:rsid w:val="000C2AC6"/>
    <w:pPr>
      <w:ind w:left="720"/>
      <w:contextualSpacing/>
    </w:pPr>
  </w:style>
  <w:style w:type="paragraph" w:styleId="Ballontekst">
    <w:name w:val="Balloon Text"/>
    <w:basedOn w:val="Standaard"/>
    <w:link w:val="BallontekstChar"/>
    <w:uiPriority w:val="99"/>
    <w:semiHidden/>
    <w:unhideWhenUsed/>
    <w:rsid w:val="00AE2484"/>
    <w:rPr>
      <w:rFonts w:ascii="Tahoma" w:hAnsi="Tahoma" w:cs="Tahoma"/>
      <w:sz w:val="16"/>
      <w:szCs w:val="16"/>
    </w:rPr>
  </w:style>
  <w:style w:type="character" w:customStyle="1" w:styleId="BallontekstChar">
    <w:name w:val="Ballontekst Char"/>
    <w:basedOn w:val="Standaardalinea-lettertype"/>
    <w:link w:val="Ballontekst"/>
    <w:uiPriority w:val="99"/>
    <w:semiHidden/>
    <w:rsid w:val="00AE248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J9JrLEfvvEHM4s9dOLu2+VhG8yg==">AMUW2mVzP+wQ9NWSKwmi3pZZs9mWcsgVXp3VR6g5EFkcoEZNoWN8TaJB3HM/Bey8miOfH4X2dQVmXsm2GsmqWwVvFkcdFcuMTC4IdIa0y5eOmGHx/0+IekU=</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3</Pages>
  <Words>610</Words>
  <Characters>3359</Characters>
  <Application>Microsoft Office Word</Application>
  <DocSecurity>0</DocSecurity>
  <Lines>27</Lines>
  <Paragraphs>7</Paragraphs>
  <ScaleCrop>false</ScaleCrop>
  <HeadingPairs>
    <vt:vector size="2" baseType="variant">
      <vt:variant>
        <vt:lpstr>Titel</vt:lpstr>
      </vt:variant>
      <vt:variant>
        <vt:i4>1</vt:i4>
      </vt:variant>
    </vt:vector>
  </HeadingPairs>
  <TitlesOfParts>
    <vt:vector size="1" baseType="lpstr">
      <vt:lpstr/>
    </vt:vector>
  </TitlesOfParts>
  <Company>Provincie Noord-Holland</Company>
  <LinksUpToDate>false</LinksUpToDate>
  <CharactersWithSpaces>3962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harry hübbers</dc:creator>
  <cp:lastModifiedBy>Evert Ekker</cp:lastModifiedBy>
  <cp:revision>9</cp:revision>
  <cp:lastPrinted>2021-12-16T14:21:00Z</cp:lastPrinted>
  <dcterms:created xsi:type="dcterms:W3CDTF">2023-02-23T10:50:00Z</dcterms:created>
  <dcterms:modified xsi:type="dcterms:W3CDTF">2023-02-23T10:57:00Z</dcterms:modified>
</cp:coreProperties>
</file>