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2E33" w14:textId="2595302E" w:rsidR="008F3095" w:rsidRPr="008F3095" w:rsidRDefault="008F3095" w:rsidP="008F3095">
      <w:pPr>
        <w:spacing w:line="235" w:lineRule="atLeast"/>
        <w:rPr>
          <w:rFonts w:asciiTheme="minorHAnsi" w:eastAsia="Times New Roman" w:hAnsiTheme="minorHAnsi" w:cstheme="minorHAnsi"/>
          <w:b/>
          <w:bCs/>
          <w:color w:val="222222"/>
        </w:rPr>
      </w:pPr>
      <w:r w:rsidRPr="008F3095">
        <w:rPr>
          <w:rFonts w:asciiTheme="minorHAnsi" w:eastAsia="Times New Roman" w:hAnsiTheme="minorHAnsi" w:cstheme="minorHAnsi"/>
          <w:b/>
          <w:bCs/>
          <w:color w:val="222222"/>
        </w:rPr>
        <w:t>Leefbaar Zeewolde zal haar verantwoordelijkheid blijven nemen </w:t>
      </w:r>
    </w:p>
    <w:p w14:paraId="67661991" w14:textId="77777777" w:rsidR="008F3095" w:rsidRPr="008F3095" w:rsidRDefault="008F3095" w:rsidP="008F3095">
      <w:pPr>
        <w:spacing w:line="235" w:lineRule="atLeast"/>
        <w:rPr>
          <w:rFonts w:asciiTheme="minorHAnsi" w:eastAsia="Times New Roman" w:hAnsiTheme="minorHAnsi" w:cstheme="minorHAnsi"/>
          <w:b/>
          <w:bCs/>
          <w:color w:val="222222"/>
          <w:sz w:val="22"/>
          <w:szCs w:val="22"/>
        </w:rPr>
      </w:pPr>
    </w:p>
    <w:p w14:paraId="6E0C24B4" w14:textId="58F0B9B2" w:rsidR="008F3095" w:rsidRPr="00015844" w:rsidRDefault="008F3095" w:rsidP="008F3095">
      <w:pPr>
        <w:spacing w:line="235" w:lineRule="atLeast"/>
        <w:rPr>
          <w:rFonts w:asciiTheme="minorHAnsi" w:eastAsia="Times New Roman" w:hAnsiTheme="minorHAnsi" w:cstheme="minorHAnsi"/>
          <w:color w:val="222222"/>
          <w:sz w:val="22"/>
          <w:szCs w:val="22"/>
        </w:rPr>
      </w:pPr>
      <w:r w:rsidRPr="00015844">
        <w:rPr>
          <w:rFonts w:asciiTheme="minorHAnsi" w:eastAsia="Times New Roman" w:hAnsiTheme="minorHAnsi" w:cstheme="minorHAnsi"/>
          <w:color w:val="222222"/>
          <w:sz w:val="22"/>
          <w:szCs w:val="22"/>
        </w:rPr>
        <w:t xml:space="preserve">Leefbaar Zeewolde is met 5 van de 19 op democratische wijze verkregen raadszetels, de grootste partij in de gemeente Zeewolde. Na het onverwachte ontslag van haar wethouder mevrouw Prins op 28 juni jl. heeft de partij geen stem meer bij de uitvoering van collegeprogramma en realisatie-agenda. </w:t>
      </w:r>
      <w:r w:rsidRPr="00015844">
        <w:rPr>
          <w:rFonts w:asciiTheme="minorHAnsi" w:eastAsia="Times New Roman" w:hAnsiTheme="minorHAnsi" w:cstheme="minorHAnsi"/>
          <w:color w:val="222222"/>
          <w:sz w:val="22"/>
          <w:szCs w:val="22"/>
        </w:rPr>
        <w:br/>
        <w:t>Direct na het ontslag van haar wethouder heeft Leefbaar Zeewolde laten weten de bestuurlijke verantwoordelijkheid naar de inwoners toe te willen blijven dragen, door de coalitie te blijven steunen en invulling te zullen geven aan de opengevallen wethouders positie.</w:t>
      </w:r>
      <w:r w:rsidRPr="00015844">
        <w:rPr>
          <w:rFonts w:asciiTheme="minorHAnsi" w:eastAsia="Times New Roman" w:hAnsiTheme="minorHAnsi" w:cstheme="minorHAnsi"/>
          <w:color w:val="222222"/>
          <w:sz w:val="22"/>
          <w:szCs w:val="22"/>
        </w:rPr>
        <w:br/>
      </w:r>
    </w:p>
    <w:p w14:paraId="23F054BC" w14:textId="6AE8F835" w:rsidR="008F3095" w:rsidRPr="008F3095" w:rsidRDefault="008F3095" w:rsidP="008F3095">
      <w:pPr>
        <w:shd w:val="clear" w:color="auto" w:fill="FFFFFF"/>
        <w:rPr>
          <w:rFonts w:asciiTheme="minorHAnsi" w:eastAsia="Times New Roman" w:hAnsiTheme="minorHAnsi" w:cstheme="minorHAnsi"/>
          <w:color w:val="222222"/>
          <w:sz w:val="22"/>
          <w:szCs w:val="22"/>
        </w:rPr>
      </w:pPr>
      <w:r w:rsidRPr="008F3095">
        <w:rPr>
          <w:rFonts w:asciiTheme="minorHAnsi" w:eastAsia="Times New Roman" w:hAnsiTheme="minorHAnsi" w:cstheme="minorHAnsi"/>
          <w:color w:val="000000"/>
          <w:sz w:val="22"/>
          <w:szCs w:val="22"/>
        </w:rPr>
        <w:t>Mevrouw Prins is na 17 jaar door de overige raadspartijen ontslagen omdat zij zich als privépersoon in een maatschappelijke discussie heeft gemengd.</w:t>
      </w:r>
      <w:r w:rsidR="00BD752C" w:rsidRPr="00015844">
        <w:rPr>
          <w:rFonts w:asciiTheme="minorHAnsi" w:eastAsia="Times New Roman" w:hAnsiTheme="minorHAnsi" w:cstheme="minorHAnsi"/>
          <w:color w:val="000000"/>
          <w:sz w:val="22"/>
          <w:szCs w:val="22"/>
        </w:rPr>
        <w:t xml:space="preserve"> </w:t>
      </w:r>
      <w:r w:rsidRPr="008F3095">
        <w:rPr>
          <w:rFonts w:asciiTheme="minorHAnsi" w:eastAsia="Times New Roman" w:hAnsiTheme="minorHAnsi" w:cstheme="minorHAnsi"/>
          <w:color w:val="000000"/>
          <w:sz w:val="22"/>
          <w:szCs w:val="22"/>
        </w:rPr>
        <w:t>In de motie van wantrouwen werd gesteld dat men als wethouder of openbaar bestuurder geen eigen mening of visie op onderwerpen mag hebben en zich als privépersoon altijd, 24 uur per dag volledig moet wegcijferen. Uitsluitend de mening van het openbaar bestuur mag worden verkondigd. </w:t>
      </w:r>
      <w:r w:rsidRPr="008F3095">
        <w:rPr>
          <w:rFonts w:asciiTheme="minorHAnsi" w:eastAsia="Times New Roman" w:hAnsiTheme="minorHAnsi" w:cstheme="minorHAnsi"/>
          <w:color w:val="000000"/>
          <w:sz w:val="22"/>
          <w:szCs w:val="22"/>
        </w:rPr>
        <w:br/>
      </w:r>
      <w:r w:rsidR="00B75CA2">
        <w:rPr>
          <w:rFonts w:asciiTheme="minorHAnsi" w:eastAsia="Times New Roman" w:hAnsiTheme="minorHAnsi" w:cstheme="minorHAnsi"/>
          <w:color w:val="000000"/>
          <w:sz w:val="22"/>
          <w:szCs w:val="22"/>
        </w:rPr>
        <w:t xml:space="preserve">Leefbaar Zeewolde denkt hier genuanceerder over. </w:t>
      </w:r>
      <w:r w:rsidRPr="008F3095">
        <w:rPr>
          <w:rFonts w:asciiTheme="minorHAnsi" w:eastAsia="Times New Roman" w:hAnsiTheme="minorHAnsi" w:cstheme="minorHAnsi"/>
          <w:color w:val="000000"/>
          <w:sz w:val="22"/>
          <w:szCs w:val="22"/>
        </w:rPr>
        <w:t>Nergens werd gesteld of uitgesproken dat haar werk onvoldoende was.</w:t>
      </w:r>
      <w:r w:rsidRPr="00015844">
        <w:rPr>
          <w:rFonts w:asciiTheme="minorHAnsi" w:eastAsia="Times New Roman" w:hAnsiTheme="minorHAnsi" w:cstheme="minorHAnsi"/>
          <w:color w:val="000000"/>
          <w:sz w:val="22"/>
          <w:szCs w:val="22"/>
        </w:rPr>
        <w:br/>
      </w:r>
    </w:p>
    <w:p w14:paraId="20B89D9B" w14:textId="48A203BC" w:rsidR="008F3095" w:rsidRPr="00015844" w:rsidRDefault="008F3095" w:rsidP="008F3095">
      <w:pPr>
        <w:spacing w:line="235" w:lineRule="atLeast"/>
        <w:rPr>
          <w:rFonts w:asciiTheme="minorHAnsi" w:eastAsia="Times New Roman" w:hAnsiTheme="minorHAnsi" w:cstheme="minorHAnsi"/>
          <w:color w:val="222222"/>
          <w:sz w:val="22"/>
          <w:szCs w:val="22"/>
        </w:rPr>
      </w:pPr>
      <w:r w:rsidRPr="00015844">
        <w:rPr>
          <w:rFonts w:asciiTheme="minorHAnsi" w:eastAsia="Times New Roman" w:hAnsiTheme="minorHAnsi" w:cstheme="minorHAnsi"/>
          <w:color w:val="222222"/>
          <w:sz w:val="22"/>
          <w:szCs w:val="22"/>
        </w:rPr>
        <w:t>Begin juli heeft Leefbaar Zeewolde een nieuwe wethouders-kandidaat gevonden. Deze kandidaat wethouder kan de dossiers welke door mevrouw Prins werden beheerd, onverkort overnemen. De wettelijke voorschriften met betrekking tot aanstelling van een wethouder zullen gerespecteerd worden.</w:t>
      </w:r>
    </w:p>
    <w:p w14:paraId="658316ED" w14:textId="77777777" w:rsidR="008F3095" w:rsidRPr="00015844" w:rsidRDefault="008F3095" w:rsidP="008F3095">
      <w:pPr>
        <w:spacing w:line="235" w:lineRule="atLeast"/>
        <w:rPr>
          <w:rFonts w:asciiTheme="minorHAnsi" w:eastAsia="Times New Roman" w:hAnsiTheme="minorHAnsi" w:cstheme="minorHAnsi"/>
          <w:color w:val="222222"/>
          <w:sz w:val="22"/>
          <w:szCs w:val="22"/>
        </w:rPr>
      </w:pPr>
      <w:r w:rsidRPr="00015844">
        <w:rPr>
          <w:rFonts w:asciiTheme="minorHAnsi" w:eastAsia="Times New Roman" w:hAnsiTheme="minorHAnsi" w:cstheme="minorHAnsi"/>
          <w:color w:val="222222"/>
          <w:sz w:val="22"/>
          <w:szCs w:val="22"/>
        </w:rPr>
        <w:t>Leefbaar Zeewolde gaat er vanuit dat er binnen de huidige coalitie op korte termijn overeenstemming zal zijn met betrekking tot de installatie van een Leefbaar Zeewolde wethouder en stelt daarbij dat de politiek gevoelige onderwerpen bij collegebesluiten tot die tijd worden uitgesteld.</w:t>
      </w:r>
      <w:r w:rsidRPr="00015844">
        <w:rPr>
          <w:rFonts w:asciiTheme="minorHAnsi" w:eastAsia="Times New Roman" w:hAnsiTheme="minorHAnsi" w:cstheme="minorHAnsi"/>
          <w:color w:val="222222"/>
          <w:sz w:val="22"/>
          <w:szCs w:val="22"/>
        </w:rPr>
        <w:br/>
        <w:t>Naar de mening van Leefbaar Zeewolde is er geen legitieme reden om Leefbaar Zeewolde vertegenwoordiging in het huidige college te ontzeggen.</w:t>
      </w:r>
    </w:p>
    <w:p w14:paraId="71137735" w14:textId="77777777" w:rsidR="008F3095" w:rsidRPr="00015844" w:rsidRDefault="008F3095" w:rsidP="008F3095">
      <w:pPr>
        <w:rPr>
          <w:rFonts w:asciiTheme="minorHAnsi" w:hAnsiTheme="minorHAnsi" w:cstheme="minorHAnsi"/>
          <w:sz w:val="22"/>
          <w:szCs w:val="22"/>
          <w:lang w:eastAsia="en-US"/>
        </w:rPr>
      </w:pPr>
    </w:p>
    <w:p w14:paraId="066A0377" w14:textId="59811482" w:rsidR="00847999" w:rsidRDefault="00847999" w:rsidP="00CD4CEA">
      <w:pPr>
        <w:rPr>
          <w:rFonts w:asciiTheme="minorHAnsi" w:hAnsiTheme="minorHAnsi" w:cstheme="minorHAnsi"/>
          <w:sz w:val="22"/>
          <w:szCs w:val="22"/>
        </w:rPr>
      </w:pPr>
    </w:p>
    <w:p w14:paraId="47FCA20F" w14:textId="64D01E6A" w:rsidR="00015844" w:rsidRDefault="00015844" w:rsidP="00CD4CEA">
      <w:pPr>
        <w:rPr>
          <w:rFonts w:asciiTheme="minorHAnsi" w:hAnsiTheme="minorHAnsi" w:cstheme="minorHAnsi"/>
          <w:sz w:val="22"/>
          <w:szCs w:val="22"/>
        </w:rPr>
      </w:pPr>
      <w:r>
        <w:rPr>
          <w:rFonts w:asciiTheme="minorHAnsi" w:hAnsiTheme="minorHAnsi" w:cstheme="minorHAnsi"/>
          <w:sz w:val="22"/>
          <w:szCs w:val="22"/>
        </w:rPr>
        <w:t xml:space="preserve">Bestuur en fractie </w:t>
      </w:r>
    </w:p>
    <w:p w14:paraId="14AB1AA0" w14:textId="7626411F" w:rsidR="00015844" w:rsidRDefault="00015844" w:rsidP="00CD4CEA">
      <w:pPr>
        <w:rPr>
          <w:rFonts w:asciiTheme="minorHAnsi" w:hAnsiTheme="minorHAnsi" w:cstheme="minorHAnsi"/>
          <w:sz w:val="22"/>
          <w:szCs w:val="22"/>
        </w:rPr>
      </w:pPr>
      <w:r>
        <w:rPr>
          <w:rFonts w:asciiTheme="minorHAnsi" w:hAnsiTheme="minorHAnsi" w:cstheme="minorHAnsi"/>
          <w:sz w:val="22"/>
          <w:szCs w:val="22"/>
        </w:rPr>
        <w:t>Leefbaar Zeewolde</w:t>
      </w:r>
    </w:p>
    <w:p w14:paraId="349D30DB" w14:textId="0D681F4C" w:rsidR="00C03E78" w:rsidRDefault="00C03E78" w:rsidP="00CD4CEA">
      <w:pPr>
        <w:rPr>
          <w:rFonts w:asciiTheme="minorHAnsi" w:hAnsiTheme="minorHAnsi" w:cstheme="minorHAnsi"/>
          <w:sz w:val="22"/>
          <w:szCs w:val="22"/>
        </w:rPr>
      </w:pPr>
    </w:p>
    <w:p w14:paraId="6E856300" w14:textId="6E49FDAE" w:rsidR="00C03E78" w:rsidRDefault="00C03E78" w:rsidP="00CD4CEA">
      <w:pPr>
        <w:rPr>
          <w:rFonts w:asciiTheme="minorHAnsi" w:hAnsiTheme="minorHAnsi" w:cstheme="minorHAnsi"/>
          <w:sz w:val="22"/>
          <w:szCs w:val="22"/>
        </w:rPr>
      </w:pPr>
    </w:p>
    <w:p w14:paraId="2795E364" w14:textId="3C412B73" w:rsidR="007A3523" w:rsidRDefault="007A3523" w:rsidP="00CD4CEA">
      <w:pPr>
        <w:rPr>
          <w:rFonts w:asciiTheme="minorHAnsi" w:hAnsiTheme="minorHAnsi" w:cstheme="minorHAnsi"/>
          <w:sz w:val="22"/>
          <w:szCs w:val="22"/>
        </w:rPr>
      </w:pPr>
    </w:p>
    <w:p w14:paraId="2B2CB67E" w14:textId="6D61BFD6" w:rsidR="007A3523" w:rsidRDefault="007A3523" w:rsidP="00CD4CEA">
      <w:pPr>
        <w:rPr>
          <w:rFonts w:asciiTheme="minorHAnsi" w:hAnsiTheme="minorHAnsi" w:cstheme="minorHAnsi"/>
          <w:sz w:val="22"/>
          <w:szCs w:val="22"/>
        </w:rPr>
      </w:pPr>
    </w:p>
    <w:p w14:paraId="5A095A32" w14:textId="33D607E8" w:rsidR="007A3523" w:rsidRDefault="007A3523" w:rsidP="00CD4CEA">
      <w:pPr>
        <w:rPr>
          <w:rFonts w:asciiTheme="minorHAnsi" w:hAnsiTheme="minorHAnsi" w:cstheme="minorHAnsi"/>
          <w:sz w:val="22"/>
          <w:szCs w:val="22"/>
        </w:rPr>
      </w:pPr>
    </w:p>
    <w:p w14:paraId="34FA1DA8" w14:textId="7A508FB8" w:rsidR="007A3523" w:rsidRDefault="007A3523" w:rsidP="00CD4CEA">
      <w:pPr>
        <w:rPr>
          <w:rFonts w:asciiTheme="minorHAnsi" w:hAnsiTheme="minorHAnsi" w:cstheme="minorHAnsi"/>
          <w:sz w:val="22"/>
          <w:szCs w:val="22"/>
        </w:rPr>
      </w:pPr>
    </w:p>
    <w:p w14:paraId="7FA66FF0" w14:textId="2F21522F" w:rsidR="007A3523" w:rsidRDefault="007A3523" w:rsidP="00CD4CEA">
      <w:pPr>
        <w:rPr>
          <w:rFonts w:asciiTheme="minorHAnsi" w:hAnsiTheme="minorHAnsi" w:cstheme="minorHAnsi"/>
          <w:sz w:val="22"/>
          <w:szCs w:val="22"/>
        </w:rPr>
      </w:pPr>
    </w:p>
    <w:p w14:paraId="2C5AA2A0" w14:textId="77777777" w:rsidR="007A3523" w:rsidRDefault="007A3523" w:rsidP="00CD4CEA">
      <w:pPr>
        <w:rPr>
          <w:rFonts w:asciiTheme="minorHAnsi" w:hAnsiTheme="minorHAnsi" w:cstheme="minorHAnsi"/>
          <w:sz w:val="22"/>
          <w:szCs w:val="22"/>
        </w:rPr>
      </w:pPr>
    </w:p>
    <w:p w14:paraId="772FBF35" w14:textId="2C1DADE4" w:rsidR="00C03E78" w:rsidRDefault="00C03E78" w:rsidP="00CD4CEA">
      <w:pPr>
        <w:rPr>
          <w:rFonts w:asciiTheme="minorHAnsi" w:hAnsiTheme="minorHAnsi" w:cstheme="minorHAnsi"/>
          <w:sz w:val="22"/>
          <w:szCs w:val="22"/>
        </w:rPr>
      </w:pPr>
      <w:r>
        <w:rPr>
          <w:rFonts w:asciiTheme="minorHAnsi" w:hAnsiTheme="minorHAnsi" w:cstheme="minorHAnsi"/>
          <w:sz w:val="22"/>
          <w:szCs w:val="22"/>
        </w:rPr>
        <w:t>Voor meer informatie kunt u contact opnemen met Ben Sonneveld, fractievoorzitter Leefbaar Zeewolde. Telefoon: 06-</w:t>
      </w:r>
      <w:r w:rsidR="007A3523">
        <w:rPr>
          <w:rFonts w:asciiTheme="minorHAnsi" w:hAnsiTheme="minorHAnsi" w:cstheme="minorHAnsi"/>
          <w:sz w:val="22"/>
          <w:szCs w:val="22"/>
        </w:rPr>
        <w:t>16782007</w:t>
      </w:r>
    </w:p>
    <w:p w14:paraId="09A4CE89" w14:textId="129414EB" w:rsidR="007A3523" w:rsidRDefault="007A3523" w:rsidP="00CD4CEA">
      <w:pPr>
        <w:rPr>
          <w:rFonts w:asciiTheme="minorHAnsi" w:hAnsiTheme="minorHAnsi" w:cstheme="minorHAnsi"/>
          <w:sz w:val="22"/>
          <w:szCs w:val="22"/>
        </w:rPr>
      </w:pPr>
    </w:p>
    <w:p w14:paraId="55F34938" w14:textId="5DCE05E5" w:rsidR="007A3523" w:rsidRDefault="007A3523" w:rsidP="00CD4CEA">
      <w:pPr>
        <w:rPr>
          <w:rFonts w:asciiTheme="minorHAnsi" w:hAnsiTheme="minorHAnsi" w:cstheme="minorHAnsi"/>
          <w:sz w:val="22"/>
          <w:szCs w:val="22"/>
        </w:rPr>
      </w:pPr>
      <w:r>
        <w:rPr>
          <w:rFonts w:asciiTheme="minorHAnsi" w:hAnsiTheme="minorHAnsi" w:cstheme="minorHAnsi"/>
          <w:sz w:val="22"/>
          <w:szCs w:val="22"/>
        </w:rPr>
        <w:t>www.leefbaarzeewolde.nl</w:t>
      </w:r>
    </w:p>
    <w:p w14:paraId="2558FC7E" w14:textId="7CB2332F" w:rsidR="00015844" w:rsidRDefault="00015844" w:rsidP="00CD4CEA">
      <w:pPr>
        <w:rPr>
          <w:rFonts w:asciiTheme="minorHAnsi" w:hAnsiTheme="minorHAnsi" w:cstheme="minorHAnsi"/>
          <w:sz w:val="22"/>
          <w:szCs w:val="22"/>
        </w:rPr>
      </w:pPr>
    </w:p>
    <w:p w14:paraId="4B59C283" w14:textId="4EA398B6" w:rsidR="00015844" w:rsidRPr="00015844" w:rsidRDefault="00015844" w:rsidP="00015844">
      <w:pPr>
        <w:shd w:val="clear" w:color="auto" w:fill="FFFFFF"/>
        <w:rPr>
          <w:rFonts w:ascii="Calibri" w:hAnsi="Calibri" w:cs="Calibri"/>
          <w:sz w:val="20"/>
          <w:szCs w:val="20"/>
        </w:rPr>
      </w:pPr>
    </w:p>
    <w:p w14:paraId="1DB0B18C" w14:textId="77777777" w:rsidR="00015844" w:rsidRPr="00015844" w:rsidRDefault="00015844" w:rsidP="00CD4CEA">
      <w:pPr>
        <w:rPr>
          <w:rFonts w:asciiTheme="minorHAnsi" w:hAnsiTheme="minorHAnsi" w:cstheme="minorHAnsi"/>
          <w:sz w:val="22"/>
          <w:szCs w:val="22"/>
        </w:rPr>
      </w:pPr>
    </w:p>
    <w:sectPr w:rsidR="00015844" w:rsidRPr="000158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037A" w14:textId="77777777" w:rsidR="0018081A" w:rsidRDefault="0018081A" w:rsidP="00DE4B88">
      <w:r>
        <w:separator/>
      </w:r>
    </w:p>
  </w:endnote>
  <w:endnote w:type="continuationSeparator" w:id="0">
    <w:p w14:paraId="066A037B" w14:textId="77777777" w:rsidR="0018081A" w:rsidRDefault="0018081A" w:rsidP="00DE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umanst521 BT">
    <w:altName w:val="Lucida Sans Unicod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0378" w14:textId="77777777" w:rsidR="0018081A" w:rsidRDefault="0018081A" w:rsidP="00DE4B88">
      <w:r>
        <w:separator/>
      </w:r>
    </w:p>
  </w:footnote>
  <w:footnote w:type="continuationSeparator" w:id="0">
    <w:p w14:paraId="066A0379" w14:textId="77777777" w:rsidR="0018081A" w:rsidRDefault="0018081A" w:rsidP="00DE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037C" w14:textId="77777777" w:rsidR="00DE4B88" w:rsidRDefault="00DE4B88" w:rsidP="00DE4B88">
    <w:pPr>
      <w:pStyle w:val="Hoofdtekst"/>
      <w:pBdr>
        <w:top w:val="none" w:sz="0" w:space="0" w:color="auto"/>
        <w:left w:val="none" w:sz="0" w:space="0" w:color="auto"/>
        <w:bottom w:val="none" w:sz="0" w:space="0" w:color="auto"/>
        <w:right w:val="none" w:sz="0" w:space="0" w:color="auto"/>
        <w:bar w:val="none" w:sz="0" w:color="auto"/>
      </w:pBdr>
      <w:jc w:val="center"/>
      <w:rPr>
        <w:rStyle w:val="note"/>
        <w:rFonts w:ascii="Calibri" w:hAnsi="Calibri" w:cs="Calibri"/>
        <w:sz w:val="28"/>
        <w:szCs w:val="28"/>
        <w:u w:val="single"/>
        <w:lang w:val="de-DE"/>
      </w:rPr>
    </w:pPr>
    <w:r>
      <w:rPr>
        <w:noProof/>
        <w:lang w:val="nl-NL" w:eastAsia="nl-NL"/>
      </w:rPr>
      <w:drawing>
        <wp:anchor distT="0" distB="0" distL="114300" distR="114300" simplePos="0" relativeHeight="251659264" behindDoc="0" locked="0" layoutInCell="1" allowOverlap="1" wp14:anchorId="066A0380" wp14:editId="066A0381">
          <wp:simplePos x="0" y="0"/>
          <wp:positionH relativeFrom="column">
            <wp:posOffset>4911090</wp:posOffset>
          </wp:positionH>
          <wp:positionV relativeFrom="paragraph">
            <wp:posOffset>-327660</wp:posOffset>
          </wp:positionV>
          <wp:extent cx="881380" cy="975360"/>
          <wp:effectExtent l="0" t="0" r="0" b="0"/>
          <wp:wrapSquare wrapText="bothSides"/>
          <wp:docPr id="1" name="officeArt object" descr="lzlogo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lzlogon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975360"/>
                  </a:xfrm>
                  <a:prstGeom prst="rect">
                    <a:avLst/>
                  </a:prstGeom>
                  <a:noFill/>
                </pic:spPr>
              </pic:pic>
            </a:graphicData>
          </a:graphic>
          <wp14:sizeRelH relativeFrom="page">
            <wp14:pctWidth>0</wp14:pctWidth>
          </wp14:sizeRelH>
          <wp14:sizeRelV relativeFrom="page">
            <wp14:pctHeight>0</wp14:pctHeight>
          </wp14:sizeRelV>
        </wp:anchor>
      </w:drawing>
    </w:r>
  </w:p>
  <w:p w14:paraId="066A037D" w14:textId="11A5F1DF" w:rsidR="00DE4B88" w:rsidRPr="00736C2B" w:rsidRDefault="00DE4B88" w:rsidP="00DE4B88">
    <w:pPr>
      <w:pStyle w:val="Hoofdtekst"/>
      <w:pBdr>
        <w:top w:val="none" w:sz="0" w:space="0" w:color="auto"/>
        <w:left w:val="none" w:sz="0" w:space="0" w:color="auto"/>
        <w:bottom w:val="none" w:sz="0" w:space="0" w:color="auto"/>
        <w:right w:val="none" w:sz="0" w:space="0" w:color="auto"/>
        <w:bar w:val="none" w:sz="0" w:color="auto"/>
      </w:pBdr>
      <w:jc w:val="center"/>
      <w:rPr>
        <w:rStyle w:val="note"/>
        <w:b/>
        <w:bCs/>
        <w:lang w:val="de-DE"/>
      </w:rPr>
    </w:pPr>
    <w:r>
      <w:rPr>
        <w:rStyle w:val="note"/>
        <w:rFonts w:ascii="Calibri" w:hAnsi="Calibri" w:cs="Calibri"/>
        <w:sz w:val="28"/>
        <w:szCs w:val="28"/>
        <w:u w:val="single"/>
        <w:lang w:val="de-DE"/>
      </w:rPr>
      <w:t xml:space="preserve">P E R S B E R I C H T / </w:t>
    </w:r>
    <w:r w:rsidR="008F3095">
      <w:rPr>
        <w:rStyle w:val="note"/>
        <w:rFonts w:ascii="Calibri" w:hAnsi="Calibri" w:cs="Calibri"/>
        <w:sz w:val="28"/>
        <w:szCs w:val="28"/>
        <w:u w:val="single"/>
        <w:lang w:val="de-DE"/>
      </w:rPr>
      <w:t>2 augustus 2021</w:t>
    </w:r>
  </w:p>
  <w:p w14:paraId="066A037E" w14:textId="77777777" w:rsidR="00DE4B88" w:rsidRPr="008F3095" w:rsidRDefault="00DE4B88">
    <w:pPr>
      <w:pStyle w:val="Koptekst"/>
      <w:rPr>
        <w:lang w:val="en-US"/>
      </w:rPr>
    </w:pPr>
  </w:p>
  <w:p w14:paraId="066A037F" w14:textId="77777777" w:rsidR="00DE4B88" w:rsidRPr="008F3095" w:rsidRDefault="00DE4B88">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B7"/>
    <w:rsid w:val="00015844"/>
    <w:rsid w:val="00035CDE"/>
    <w:rsid w:val="0018081A"/>
    <w:rsid w:val="002901FA"/>
    <w:rsid w:val="00757714"/>
    <w:rsid w:val="007A3523"/>
    <w:rsid w:val="00847999"/>
    <w:rsid w:val="008F3095"/>
    <w:rsid w:val="009F38B7"/>
    <w:rsid w:val="00A313C3"/>
    <w:rsid w:val="00B75CA2"/>
    <w:rsid w:val="00BD752C"/>
    <w:rsid w:val="00C03E78"/>
    <w:rsid w:val="00CD4CEA"/>
    <w:rsid w:val="00DB7C51"/>
    <w:rsid w:val="00DE4B88"/>
    <w:rsid w:val="00FA09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0377"/>
  <w15:chartTrackingRefBased/>
  <w15:docId w15:val="{DC5AD466-A0BB-4BDC-B809-9AAD2B66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9D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uiPriority w:val="99"/>
    <w:rsid w:val="009F38B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umanst521 BT" w:eastAsia="Times New Roman" w:hAnsi="Humanst521 BT" w:cs="Humanst521 BT"/>
      <w:color w:val="000000"/>
      <w:u w:color="000000"/>
      <w:lang w:val="en-US"/>
    </w:rPr>
  </w:style>
  <w:style w:type="character" w:customStyle="1" w:styleId="note">
    <w:name w:val="note"/>
    <w:uiPriority w:val="99"/>
    <w:rsid w:val="009F38B7"/>
  </w:style>
  <w:style w:type="paragraph" w:customStyle="1" w:styleId="Koptekst3">
    <w:name w:val="Koptekst 3"/>
    <w:next w:val="Hoofdtekst"/>
    <w:uiPriority w:val="99"/>
    <w:rsid w:val="009F38B7"/>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after="0" w:line="240" w:lineRule="auto"/>
      <w:outlineLvl w:val="2"/>
    </w:pPr>
    <w:rPr>
      <w:rFonts w:ascii="Cambria" w:eastAsia="Times New Roman" w:hAnsi="Cambria" w:cs="Cambria"/>
      <w:b/>
      <w:bCs/>
      <w:color w:val="4F81BD"/>
      <w:u w:color="4F81BD"/>
    </w:rPr>
  </w:style>
  <w:style w:type="paragraph" w:styleId="Tekstzonderopmaak">
    <w:name w:val="Plain Text"/>
    <w:basedOn w:val="Standaard"/>
    <w:link w:val="TekstzonderopmaakChar"/>
    <w:uiPriority w:val="99"/>
    <w:unhideWhenUsed/>
    <w:rsid w:val="009F38B7"/>
    <w:rPr>
      <w:rFonts w:ascii="Calibr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9F38B7"/>
    <w:rPr>
      <w:rFonts w:ascii="Calibri" w:hAnsi="Calibri"/>
      <w:szCs w:val="21"/>
    </w:rPr>
  </w:style>
  <w:style w:type="paragraph" w:styleId="Koptekst">
    <w:name w:val="header"/>
    <w:basedOn w:val="Standaard"/>
    <w:link w:val="KoptekstChar"/>
    <w:uiPriority w:val="99"/>
    <w:unhideWhenUsed/>
    <w:rsid w:val="00DE4B88"/>
    <w:pPr>
      <w:tabs>
        <w:tab w:val="center" w:pos="4536"/>
        <w:tab w:val="right" w:pos="9072"/>
      </w:tabs>
    </w:pPr>
    <w:rPr>
      <w:rFonts w:ascii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DE4B88"/>
  </w:style>
  <w:style w:type="paragraph" w:styleId="Voettekst">
    <w:name w:val="footer"/>
    <w:basedOn w:val="Standaard"/>
    <w:link w:val="VoettekstChar"/>
    <w:uiPriority w:val="99"/>
    <w:unhideWhenUsed/>
    <w:rsid w:val="00DE4B88"/>
    <w:pPr>
      <w:tabs>
        <w:tab w:val="center" w:pos="4536"/>
        <w:tab w:val="right" w:pos="9072"/>
      </w:tabs>
    </w:pPr>
  </w:style>
  <w:style w:type="character" w:customStyle="1" w:styleId="VoettekstChar">
    <w:name w:val="Voettekst Char"/>
    <w:basedOn w:val="Standaardalinea-lettertype"/>
    <w:link w:val="Voettekst"/>
    <w:uiPriority w:val="99"/>
    <w:rsid w:val="00DE4B88"/>
  </w:style>
  <w:style w:type="character" w:styleId="Hyperlink">
    <w:name w:val="Hyperlink"/>
    <w:basedOn w:val="Standaardalinea-lettertype"/>
    <w:uiPriority w:val="99"/>
    <w:unhideWhenUsed/>
    <w:rsid w:val="00FA09DF"/>
    <w:rPr>
      <w:color w:val="0563C1" w:themeColor="hyperlink"/>
      <w:u w:val="single"/>
    </w:rPr>
  </w:style>
  <w:style w:type="character" w:styleId="Onopgelostemelding">
    <w:name w:val="Unresolved Mention"/>
    <w:basedOn w:val="Standaardalinea-lettertype"/>
    <w:uiPriority w:val="99"/>
    <w:semiHidden/>
    <w:unhideWhenUsed/>
    <w:rsid w:val="00FA09DF"/>
    <w:rPr>
      <w:color w:val="605E5C"/>
      <w:shd w:val="clear" w:color="auto" w:fill="E1DFDD"/>
    </w:rPr>
  </w:style>
  <w:style w:type="character" w:styleId="GevolgdeHyperlink">
    <w:name w:val="FollowedHyperlink"/>
    <w:basedOn w:val="Standaardalinea-lettertype"/>
    <w:uiPriority w:val="99"/>
    <w:semiHidden/>
    <w:unhideWhenUsed/>
    <w:rsid w:val="00FA09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40801">
      <w:bodyDiv w:val="1"/>
      <w:marLeft w:val="0"/>
      <w:marRight w:val="0"/>
      <w:marTop w:val="0"/>
      <w:marBottom w:val="0"/>
      <w:divBdr>
        <w:top w:val="none" w:sz="0" w:space="0" w:color="auto"/>
        <w:left w:val="none" w:sz="0" w:space="0" w:color="auto"/>
        <w:bottom w:val="none" w:sz="0" w:space="0" w:color="auto"/>
        <w:right w:val="none" w:sz="0" w:space="0" w:color="auto"/>
      </w:divBdr>
    </w:div>
    <w:div w:id="1558781828">
      <w:bodyDiv w:val="1"/>
      <w:marLeft w:val="0"/>
      <w:marRight w:val="0"/>
      <w:marTop w:val="0"/>
      <w:marBottom w:val="0"/>
      <w:divBdr>
        <w:top w:val="none" w:sz="0" w:space="0" w:color="auto"/>
        <w:left w:val="none" w:sz="0" w:space="0" w:color="auto"/>
        <w:bottom w:val="none" w:sz="0" w:space="0" w:color="auto"/>
        <w:right w:val="none" w:sz="0" w:space="0" w:color="auto"/>
      </w:divBdr>
    </w:div>
    <w:div w:id="1895385731">
      <w:bodyDiv w:val="1"/>
      <w:marLeft w:val="0"/>
      <w:marRight w:val="0"/>
      <w:marTop w:val="0"/>
      <w:marBottom w:val="0"/>
      <w:divBdr>
        <w:top w:val="none" w:sz="0" w:space="0" w:color="auto"/>
        <w:left w:val="none" w:sz="0" w:space="0" w:color="auto"/>
        <w:bottom w:val="none" w:sz="0" w:space="0" w:color="auto"/>
        <w:right w:val="none" w:sz="0" w:space="0" w:color="auto"/>
      </w:divBdr>
    </w:div>
    <w:div w:id="200396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321</Words>
  <Characters>1768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 Ekker</dc:creator>
  <cp:keywords/>
  <dc:description/>
  <cp:lastModifiedBy>Evert Ekker</cp:lastModifiedBy>
  <cp:revision>6</cp:revision>
  <cp:lastPrinted>2021-08-01T18:16:00Z</cp:lastPrinted>
  <dcterms:created xsi:type="dcterms:W3CDTF">2021-08-01T18:14:00Z</dcterms:created>
  <dcterms:modified xsi:type="dcterms:W3CDTF">2021-08-02T16:18:00Z</dcterms:modified>
</cp:coreProperties>
</file>